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Toc332058106"/>
    <w:p w:rsidR="00AD4A97" w:rsidRDefault="004937C0" w:rsidP="0068372E">
      <w:pPr>
        <w:pStyle w:val="Heading1"/>
        <w:numPr>
          <w:ilvl w:val="0"/>
          <w:numId w:val="2"/>
        </w:numPr>
        <w:spacing w:line="360" w:lineRule="auto"/>
        <w:rPr>
          <w:lang w:val="id-ID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4617720</wp:posOffset>
                </wp:positionH>
                <wp:positionV relativeFrom="paragraph">
                  <wp:posOffset>-1173480</wp:posOffset>
                </wp:positionV>
                <wp:extent cx="666750" cy="581025"/>
                <wp:effectExtent l="9525" t="9525" r="9525" b="952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750" cy="5810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B5032E" id="Rectangle 2" o:spid="_x0000_s1026" style="position:absolute;margin-left:363.6pt;margin-top:-92.4pt;width:52.5pt;height:45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" fillcolor="white [3212]" strokecolor="white [3212]"/>
            </w:pict>
          </mc:Fallback>
        </mc:AlternateContent>
      </w:r>
      <w:r w:rsidR="00AD4A97">
        <w:t>BAB I</w:t>
      </w:r>
      <w:r w:rsidR="00AD4A97">
        <w:br/>
        <w:t>PENDAHULUAN</w:t>
      </w:r>
      <w:bookmarkEnd w:id="0"/>
    </w:p>
    <w:p w:rsidR="00F73F33" w:rsidRPr="009A274F" w:rsidRDefault="00F73F33" w:rsidP="00F73F33">
      <w:pPr>
        <w:rPr>
          <w:b/>
          <w:lang w:val="id-ID"/>
        </w:rPr>
      </w:pPr>
    </w:p>
    <w:p w:rsidR="00AD4A97" w:rsidRDefault="009A274F" w:rsidP="009A274F">
      <w:pPr>
        <w:pStyle w:val="Heading2"/>
        <w:numPr>
          <w:ilvl w:val="1"/>
          <w:numId w:val="6"/>
        </w:numPr>
        <w:spacing w:before="0"/>
      </w:pPr>
      <w:bookmarkStart w:id="1" w:name="_Toc332058107"/>
      <w:r>
        <w:rPr>
          <w:lang w:val="id-ID"/>
        </w:rPr>
        <w:t xml:space="preserve"> </w:t>
      </w:r>
      <w:r>
        <w:rPr>
          <w:lang w:val="id-ID"/>
        </w:rPr>
        <w:tab/>
      </w:r>
      <w:proofErr w:type="spellStart"/>
      <w:r w:rsidR="00AD4A97">
        <w:t>Latar</w:t>
      </w:r>
      <w:proofErr w:type="spellEnd"/>
      <w:r w:rsidR="00682E70">
        <w:rPr>
          <w:lang w:val="id-ID"/>
        </w:rPr>
        <w:t xml:space="preserve"> </w:t>
      </w:r>
      <w:proofErr w:type="spellStart"/>
      <w:r w:rsidR="00AD4A97">
        <w:t>Belakang</w:t>
      </w:r>
      <w:proofErr w:type="spellEnd"/>
      <w:r w:rsidR="00682E70">
        <w:rPr>
          <w:lang w:val="id-ID"/>
        </w:rPr>
        <w:t xml:space="preserve"> </w:t>
      </w:r>
      <w:bookmarkEnd w:id="1"/>
    </w:p>
    <w:p w:rsidR="00946331" w:rsidRDefault="00946331" w:rsidP="00946331">
      <w:pPr>
        <w:autoSpaceDE w:val="0"/>
        <w:autoSpaceDN w:val="0"/>
        <w:adjustRightInd w:val="0"/>
        <w:ind w:firstLine="709"/>
        <w:rPr>
          <w:rFonts w:eastAsiaTheme="minorHAnsi"/>
          <w:lang w:eastAsia="en-US"/>
        </w:rPr>
      </w:pPr>
      <w:proofErr w:type="spellStart"/>
      <w:r>
        <w:rPr>
          <w:rFonts w:eastAsiaTheme="minorHAnsi"/>
          <w:lang w:eastAsia="en-US"/>
        </w:rPr>
        <w:t>Masyarakat</w:t>
      </w:r>
      <w:proofErr w:type="spellEnd"/>
      <w:r>
        <w:rPr>
          <w:rFonts w:eastAsiaTheme="minorHAnsi"/>
          <w:lang w:eastAsia="en-US"/>
        </w:rPr>
        <w:t xml:space="preserve"> </w:t>
      </w:r>
      <w:proofErr w:type="spellStart"/>
      <w:r>
        <w:rPr>
          <w:rFonts w:eastAsiaTheme="minorHAnsi"/>
          <w:lang w:eastAsia="en-US"/>
        </w:rPr>
        <w:t>merupakan</w:t>
      </w:r>
      <w:proofErr w:type="spellEnd"/>
      <w:r>
        <w:rPr>
          <w:rFonts w:eastAsiaTheme="minorHAnsi"/>
          <w:lang w:eastAsia="en-US"/>
        </w:rPr>
        <w:t xml:space="preserve"> modal </w:t>
      </w:r>
      <w:proofErr w:type="spellStart"/>
      <w:r>
        <w:rPr>
          <w:rFonts w:eastAsiaTheme="minorHAnsi"/>
          <w:lang w:eastAsia="en-US"/>
        </w:rPr>
        <w:t>dasar</w:t>
      </w:r>
      <w:proofErr w:type="spellEnd"/>
      <w:r>
        <w:rPr>
          <w:rFonts w:eastAsiaTheme="minorHAnsi"/>
          <w:lang w:eastAsia="en-US"/>
        </w:rPr>
        <w:t xml:space="preserve"> </w:t>
      </w:r>
      <w:proofErr w:type="spellStart"/>
      <w:r>
        <w:rPr>
          <w:rFonts w:eastAsiaTheme="minorHAnsi"/>
          <w:lang w:eastAsia="en-US"/>
        </w:rPr>
        <w:t>pembangunan</w:t>
      </w:r>
      <w:proofErr w:type="spellEnd"/>
      <w:r>
        <w:rPr>
          <w:rFonts w:eastAsiaTheme="minorHAnsi"/>
          <w:lang w:eastAsia="en-US"/>
        </w:rPr>
        <w:t xml:space="preserve"> </w:t>
      </w:r>
      <w:proofErr w:type="spellStart"/>
      <w:r>
        <w:rPr>
          <w:rFonts w:eastAsiaTheme="minorHAnsi"/>
          <w:lang w:eastAsia="en-US"/>
        </w:rPr>
        <w:t>bagi</w:t>
      </w:r>
      <w:proofErr w:type="spellEnd"/>
      <w:r>
        <w:rPr>
          <w:rFonts w:eastAsiaTheme="minorHAnsi"/>
          <w:lang w:eastAsia="en-US"/>
        </w:rPr>
        <w:t xml:space="preserve"> </w:t>
      </w:r>
      <w:proofErr w:type="spellStart"/>
      <w:r>
        <w:rPr>
          <w:rFonts w:eastAsiaTheme="minorHAnsi"/>
          <w:lang w:eastAsia="en-US"/>
        </w:rPr>
        <w:t>suatu</w:t>
      </w:r>
      <w:proofErr w:type="spellEnd"/>
      <w:r>
        <w:rPr>
          <w:rFonts w:eastAsiaTheme="minorHAnsi"/>
          <w:lang w:eastAsia="en-US"/>
        </w:rPr>
        <w:t xml:space="preserve"> </w:t>
      </w:r>
      <w:proofErr w:type="spellStart"/>
      <w:r>
        <w:rPr>
          <w:rFonts w:eastAsiaTheme="minorHAnsi"/>
          <w:lang w:eastAsia="en-US"/>
        </w:rPr>
        <w:t>negara</w:t>
      </w:r>
      <w:proofErr w:type="spellEnd"/>
      <w:r>
        <w:rPr>
          <w:rFonts w:eastAsiaTheme="minorHAnsi"/>
          <w:lang w:eastAsia="en-US"/>
        </w:rPr>
        <w:t xml:space="preserve"> </w:t>
      </w:r>
      <w:proofErr w:type="spellStart"/>
      <w:r>
        <w:rPr>
          <w:rFonts w:eastAsiaTheme="minorHAnsi"/>
          <w:lang w:eastAsia="en-US"/>
        </w:rPr>
        <w:t>sedangkan</w:t>
      </w:r>
      <w:proofErr w:type="spellEnd"/>
      <w:r>
        <w:rPr>
          <w:color w:val="000000"/>
          <w:spacing w:val="-1"/>
        </w:rPr>
        <w:t xml:space="preserve"> </w:t>
      </w:r>
      <w:proofErr w:type="spellStart"/>
      <w:r>
        <w:rPr>
          <w:rFonts w:eastAsiaTheme="minorHAnsi"/>
          <w:lang w:eastAsia="en-US"/>
        </w:rPr>
        <w:t>pendidikan</w:t>
      </w:r>
      <w:proofErr w:type="spellEnd"/>
      <w:r>
        <w:rPr>
          <w:rFonts w:eastAsiaTheme="minorHAnsi"/>
          <w:lang w:eastAsia="en-US"/>
        </w:rPr>
        <w:t xml:space="preserve"> </w:t>
      </w:r>
      <w:proofErr w:type="spellStart"/>
      <w:r>
        <w:rPr>
          <w:rFonts w:eastAsiaTheme="minorHAnsi"/>
          <w:lang w:eastAsia="en-US"/>
        </w:rPr>
        <w:t>merupakan</w:t>
      </w:r>
      <w:proofErr w:type="spellEnd"/>
      <w:r>
        <w:rPr>
          <w:rFonts w:eastAsiaTheme="minorHAnsi"/>
          <w:lang w:eastAsia="en-US"/>
        </w:rPr>
        <w:t xml:space="preserve"> </w:t>
      </w:r>
      <w:proofErr w:type="spellStart"/>
      <w:r>
        <w:rPr>
          <w:rFonts w:eastAsiaTheme="minorHAnsi"/>
          <w:lang w:eastAsia="en-US"/>
        </w:rPr>
        <w:t>pilar</w:t>
      </w:r>
      <w:proofErr w:type="spellEnd"/>
      <w:r>
        <w:rPr>
          <w:rFonts w:eastAsiaTheme="minorHAnsi"/>
          <w:lang w:eastAsia="en-US"/>
        </w:rPr>
        <w:t xml:space="preserve"> </w:t>
      </w:r>
      <w:proofErr w:type="spellStart"/>
      <w:r>
        <w:rPr>
          <w:rFonts w:eastAsiaTheme="minorHAnsi"/>
          <w:lang w:eastAsia="en-US"/>
        </w:rPr>
        <w:t>utama</w:t>
      </w:r>
      <w:proofErr w:type="spellEnd"/>
      <w:r>
        <w:rPr>
          <w:rFonts w:eastAsiaTheme="minorHAnsi"/>
          <w:lang w:eastAsia="en-US"/>
        </w:rPr>
        <w:t xml:space="preserve"> </w:t>
      </w:r>
      <w:proofErr w:type="spellStart"/>
      <w:r>
        <w:rPr>
          <w:rFonts w:eastAsiaTheme="minorHAnsi"/>
          <w:lang w:eastAsia="en-US"/>
        </w:rPr>
        <w:t>terhadap</w:t>
      </w:r>
      <w:proofErr w:type="spellEnd"/>
      <w:r>
        <w:rPr>
          <w:rFonts w:eastAsiaTheme="minorHAnsi"/>
          <w:lang w:eastAsia="en-US"/>
        </w:rPr>
        <w:t xml:space="preserve"> </w:t>
      </w:r>
      <w:proofErr w:type="spellStart"/>
      <w:r>
        <w:rPr>
          <w:rFonts w:eastAsiaTheme="minorHAnsi"/>
          <w:lang w:eastAsia="en-US"/>
        </w:rPr>
        <w:t>pengembangan</w:t>
      </w:r>
      <w:proofErr w:type="spellEnd"/>
      <w:r>
        <w:rPr>
          <w:rFonts w:eastAsiaTheme="minorHAnsi"/>
          <w:lang w:eastAsia="en-US"/>
        </w:rPr>
        <w:t xml:space="preserve"> </w:t>
      </w:r>
      <w:proofErr w:type="spellStart"/>
      <w:r>
        <w:rPr>
          <w:rFonts w:eastAsiaTheme="minorHAnsi"/>
          <w:lang w:eastAsia="en-US"/>
        </w:rPr>
        <w:t>masyarakat</w:t>
      </w:r>
      <w:proofErr w:type="spellEnd"/>
      <w:r>
        <w:rPr>
          <w:rFonts w:eastAsiaTheme="minorHAnsi"/>
          <w:lang w:eastAsia="en-US"/>
        </w:rPr>
        <w:t xml:space="preserve"> </w:t>
      </w:r>
      <w:proofErr w:type="spellStart"/>
      <w:r>
        <w:rPr>
          <w:rFonts w:eastAsiaTheme="minorHAnsi"/>
          <w:lang w:eastAsia="en-US"/>
        </w:rPr>
        <w:t>suatu</w:t>
      </w:r>
      <w:proofErr w:type="spellEnd"/>
      <w:r>
        <w:rPr>
          <w:rFonts w:eastAsiaTheme="minorHAnsi"/>
          <w:lang w:eastAsia="en-US"/>
        </w:rPr>
        <w:t xml:space="preserve"> </w:t>
      </w:r>
      <w:proofErr w:type="spellStart"/>
      <w:r>
        <w:rPr>
          <w:rFonts w:eastAsiaTheme="minorHAnsi"/>
          <w:lang w:eastAsia="en-US"/>
        </w:rPr>
        <w:t>bangsa</w:t>
      </w:r>
      <w:proofErr w:type="spellEnd"/>
      <w:r>
        <w:rPr>
          <w:rFonts w:eastAsiaTheme="minorHAnsi"/>
          <w:lang w:eastAsia="en-US"/>
        </w:rPr>
        <w:t>.</w:t>
      </w:r>
      <w:r>
        <w:rPr>
          <w:color w:val="000000"/>
          <w:spacing w:val="-1"/>
        </w:rPr>
        <w:t xml:space="preserve"> </w:t>
      </w:r>
      <w:proofErr w:type="spellStart"/>
      <w:r>
        <w:rPr>
          <w:rFonts w:eastAsiaTheme="minorHAnsi"/>
          <w:lang w:eastAsia="en-US"/>
        </w:rPr>
        <w:t>Oleh</w:t>
      </w:r>
      <w:proofErr w:type="spellEnd"/>
      <w:r>
        <w:rPr>
          <w:rFonts w:eastAsiaTheme="minorHAnsi"/>
          <w:lang w:eastAsia="en-US"/>
        </w:rPr>
        <w:t xml:space="preserve"> </w:t>
      </w:r>
      <w:proofErr w:type="spellStart"/>
      <w:r>
        <w:rPr>
          <w:rFonts w:eastAsiaTheme="minorHAnsi"/>
          <w:lang w:eastAsia="en-US"/>
        </w:rPr>
        <w:t>karena</w:t>
      </w:r>
      <w:proofErr w:type="spellEnd"/>
      <w:r>
        <w:rPr>
          <w:rFonts w:eastAsiaTheme="minorHAnsi"/>
          <w:lang w:eastAsia="en-US"/>
        </w:rPr>
        <w:t xml:space="preserve"> </w:t>
      </w:r>
      <w:proofErr w:type="spellStart"/>
      <w:r>
        <w:rPr>
          <w:rFonts w:eastAsiaTheme="minorHAnsi"/>
          <w:lang w:eastAsia="en-US"/>
        </w:rPr>
        <w:t>itu</w:t>
      </w:r>
      <w:proofErr w:type="spellEnd"/>
      <w:r>
        <w:rPr>
          <w:rFonts w:eastAsiaTheme="minorHAnsi"/>
          <w:lang w:eastAsia="en-US"/>
        </w:rPr>
        <w:t xml:space="preserve"> </w:t>
      </w:r>
      <w:proofErr w:type="spellStart"/>
      <w:r>
        <w:rPr>
          <w:rFonts w:eastAsiaTheme="minorHAnsi"/>
          <w:lang w:eastAsia="en-US"/>
        </w:rPr>
        <w:t>pemerataan</w:t>
      </w:r>
      <w:proofErr w:type="spellEnd"/>
      <w:r>
        <w:rPr>
          <w:rFonts w:eastAsiaTheme="minorHAnsi"/>
          <w:lang w:eastAsia="en-US"/>
        </w:rPr>
        <w:t xml:space="preserve"> </w:t>
      </w:r>
      <w:proofErr w:type="spellStart"/>
      <w:r>
        <w:rPr>
          <w:rFonts w:eastAsiaTheme="minorHAnsi"/>
          <w:lang w:eastAsia="en-US"/>
        </w:rPr>
        <w:t>pendidikan</w:t>
      </w:r>
      <w:proofErr w:type="spellEnd"/>
      <w:r>
        <w:rPr>
          <w:rFonts w:eastAsiaTheme="minorHAnsi"/>
          <w:lang w:eastAsia="en-US"/>
        </w:rPr>
        <w:t xml:space="preserve"> </w:t>
      </w:r>
      <w:proofErr w:type="spellStart"/>
      <w:r>
        <w:rPr>
          <w:rFonts w:eastAsiaTheme="minorHAnsi"/>
          <w:lang w:eastAsia="en-US"/>
        </w:rPr>
        <w:t>bagi</w:t>
      </w:r>
      <w:proofErr w:type="spellEnd"/>
      <w:r>
        <w:rPr>
          <w:rFonts w:eastAsiaTheme="minorHAnsi"/>
          <w:lang w:eastAsia="en-US"/>
        </w:rPr>
        <w:t xml:space="preserve"> </w:t>
      </w:r>
      <w:proofErr w:type="spellStart"/>
      <w:r>
        <w:rPr>
          <w:rFonts w:eastAsiaTheme="minorHAnsi"/>
          <w:lang w:eastAsia="en-US"/>
        </w:rPr>
        <w:t>masyarakat</w:t>
      </w:r>
      <w:proofErr w:type="spellEnd"/>
      <w:r>
        <w:rPr>
          <w:rFonts w:eastAsiaTheme="minorHAnsi"/>
          <w:lang w:eastAsia="en-US"/>
        </w:rPr>
        <w:t xml:space="preserve"> </w:t>
      </w:r>
      <w:proofErr w:type="spellStart"/>
      <w:r>
        <w:rPr>
          <w:rFonts w:eastAsiaTheme="minorHAnsi"/>
          <w:lang w:eastAsia="en-US"/>
        </w:rPr>
        <w:t>merupakan</w:t>
      </w:r>
      <w:proofErr w:type="spellEnd"/>
      <w:r>
        <w:rPr>
          <w:rFonts w:eastAsiaTheme="minorHAnsi"/>
          <w:lang w:eastAsia="en-US"/>
        </w:rPr>
        <w:t xml:space="preserve"> </w:t>
      </w:r>
      <w:proofErr w:type="spellStart"/>
      <w:r>
        <w:rPr>
          <w:rFonts w:eastAsiaTheme="minorHAnsi"/>
          <w:lang w:eastAsia="en-US"/>
        </w:rPr>
        <w:t>hal</w:t>
      </w:r>
      <w:proofErr w:type="spellEnd"/>
      <w:r>
        <w:rPr>
          <w:rFonts w:eastAsiaTheme="minorHAnsi"/>
          <w:lang w:eastAsia="en-US"/>
        </w:rPr>
        <w:t xml:space="preserve"> </w:t>
      </w:r>
      <w:proofErr w:type="spellStart"/>
      <w:r>
        <w:rPr>
          <w:rFonts w:eastAsiaTheme="minorHAnsi"/>
          <w:lang w:eastAsia="en-US"/>
        </w:rPr>
        <w:t>penting</w:t>
      </w:r>
      <w:proofErr w:type="spellEnd"/>
      <w:r>
        <w:rPr>
          <w:rFonts w:eastAsiaTheme="minorHAnsi"/>
          <w:lang w:eastAsia="en-US"/>
        </w:rPr>
        <w:t xml:space="preserve"> yang</w:t>
      </w:r>
      <w:r>
        <w:rPr>
          <w:color w:val="000000"/>
          <w:spacing w:val="-1"/>
        </w:rPr>
        <w:t xml:space="preserve"> </w:t>
      </w:r>
      <w:proofErr w:type="spellStart"/>
      <w:r>
        <w:rPr>
          <w:rFonts w:eastAsiaTheme="minorHAnsi"/>
          <w:lang w:eastAsia="en-US"/>
        </w:rPr>
        <w:t>perlu</w:t>
      </w:r>
      <w:proofErr w:type="spellEnd"/>
      <w:r>
        <w:rPr>
          <w:rFonts w:eastAsiaTheme="minorHAnsi"/>
          <w:lang w:eastAsia="en-US"/>
        </w:rPr>
        <w:t xml:space="preserve"> </w:t>
      </w:r>
      <w:proofErr w:type="spellStart"/>
      <w:r>
        <w:rPr>
          <w:rFonts w:eastAsiaTheme="minorHAnsi"/>
          <w:lang w:eastAsia="en-US"/>
        </w:rPr>
        <w:t>diperhatikan</w:t>
      </w:r>
      <w:proofErr w:type="spellEnd"/>
      <w:r>
        <w:rPr>
          <w:rFonts w:eastAsiaTheme="minorHAnsi"/>
          <w:lang w:eastAsia="en-US"/>
        </w:rPr>
        <w:t xml:space="preserve"> </w:t>
      </w:r>
      <w:proofErr w:type="spellStart"/>
      <w:r>
        <w:rPr>
          <w:rFonts w:eastAsiaTheme="minorHAnsi"/>
          <w:lang w:eastAsia="en-US"/>
        </w:rPr>
        <w:t>dalam</w:t>
      </w:r>
      <w:proofErr w:type="spellEnd"/>
      <w:r>
        <w:rPr>
          <w:rFonts w:eastAsiaTheme="minorHAnsi"/>
          <w:lang w:eastAsia="en-US"/>
        </w:rPr>
        <w:t xml:space="preserve"> </w:t>
      </w:r>
      <w:proofErr w:type="spellStart"/>
      <w:r>
        <w:rPr>
          <w:rFonts w:eastAsiaTheme="minorHAnsi"/>
          <w:lang w:eastAsia="en-US"/>
        </w:rPr>
        <w:t>rangka</w:t>
      </w:r>
      <w:proofErr w:type="spellEnd"/>
      <w:r>
        <w:rPr>
          <w:rFonts w:eastAsiaTheme="minorHAnsi"/>
          <w:lang w:eastAsia="en-US"/>
        </w:rPr>
        <w:t xml:space="preserve"> </w:t>
      </w:r>
      <w:proofErr w:type="spellStart"/>
      <w:r>
        <w:rPr>
          <w:rFonts w:eastAsiaTheme="minorHAnsi"/>
          <w:lang w:eastAsia="en-US"/>
        </w:rPr>
        <w:t>mencerdaskan</w:t>
      </w:r>
      <w:proofErr w:type="spellEnd"/>
      <w:r>
        <w:rPr>
          <w:rFonts w:eastAsiaTheme="minorHAnsi"/>
          <w:lang w:eastAsia="en-US"/>
        </w:rPr>
        <w:t xml:space="preserve"> </w:t>
      </w:r>
      <w:proofErr w:type="spellStart"/>
      <w:r>
        <w:rPr>
          <w:rFonts w:eastAsiaTheme="minorHAnsi"/>
          <w:lang w:eastAsia="en-US"/>
        </w:rPr>
        <w:t>kehidupan</w:t>
      </w:r>
      <w:proofErr w:type="spellEnd"/>
      <w:r>
        <w:rPr>
          <w:rFonts w:eastAsiaTheme="minorHAnsi"/>
          <w:lang w:eastAsia="en-US"/>
        </w:rPr>
        <w:t xml:space="preserve"> </w:t>
      </w:r>
      <w:proofErr w:type="spellStart"/>
      <w:r>
        <w:rPr>
          <w:rFonts w:eastAsiaTheme="minorHAnsi"/>
          <w:lang w:eastAsia="en-US"/>
        </w:rPr>
        <w:t>bangsa</w:t>
      </w:r>
      <w:proofErr w:type="spellEnd"/>
      <w:r>
        <w:rPr>
          <w:rFonts w:eastAsiaTheme="minorHAnsi"/>
          <w:lang w:eastAsia="en-US"/>
        </w:rPr>
        <w:t xml:space="preserve">. </w:t>
      </w:r>
      <w:proofErr w:type="spellStart"/>
      <w:r>
        <w:rPr>
          <w:rFonts w:eastAsiaTheme="minorHAnsi"/>
          <w:lang w:eastAsia="en-US"/>
        </w:rPr>
        <w:t>Tidak</w:t>
      </w:r>
      <w:proofErr w:type="spellEnd"/>
      <w:r>
        <w:rPr>
          <w:rFonts w:eastAsiaTheme="minorHAnsi"/>
          <w:lang w:eastAsia="en-US"/>
        </w:rPr>
        <w:t xml:space="preserve"> </w:t>
      </w:r>
      <w:proofErr w:type="spellStart"/>
      <w:r>
        <w:rPr>
          <w:rFonts w:eastAsiaTheme="minorHAnsi"/>
          <w:lang w:eastAsia="en-US"/>
        </w:rPr>
        <w:t>meratanya</w:t>
      </w:r>
      <w:proofErr w:type="spellEnd"/>
      <w:r>
        <w:rPr>
          <w:color w:val="000000"/>
          <w:spacing w:val="-1"/>
        </w:rPr>
        <w:t xml:space="preserve"> </w:t>
      </w:r>
      <w:proofErr w:type="spellStart"/>
      <w:r>
        <w:rPr>
          <w:rFonts w:eastAsiaTheme="minorHAnsi"/>
          <w:lang w:eastAsia="en-US"/>
        </w:rPr>
        <w:t>kesempatan</w:t>
      </w:r>
      <w:proofErr w:type="spellEnd"/>
      <w:r>
        <w:rPr>
          <w:rFonts w:eastAsiaTheme="minorHAnsi"/>
          <w:lang w:eastAsia="en-US"/>
        </w:rPr>
        <w:t xml:space="preserve"> </w:t>
      </w:r>
      <w:proofErr w:type="spellStart"/>
      <w:r>
        <w:rPr>
          <w:rFonts w:eastAsiaTheme="minorHAnsi"/>
          <w:lang w:eastAsia="en-US"/>
        </w:rPr>
        <w:t>memperoleh</w:t>
      </w:r>
      <w:proofErr w:type="spellEnd"/>
      <w:r>
        <w:rPr>
          <w:rFonts w:eastAsiaTheme="minorHAnsi"/>
          <w:lang w:eastAsia="en-US"/>
        </w:rPr>
        <w:t xml:space="preserve"> </w:t>
      </w:r>
      <w:proofErr w:type="spellStart"/>
      <w:r>
        <w:rPr>
          <w:rFonts w:eastAsiaTheme="minorHAnsi"/>
          <w:lang w:eastAsia="en-US"/>
        </w:rPr>
        <w:t>pendidikan</w:t>
      </w:r>
      <w:proofErr w:type="spellEnd"/>
      <w:r>
        <w:rPr>
          <w:rFonts w:eastAsiaTheme="minorHAnsi"/>
          <w:lang w:eastAsia="en-US"/>
        </w:rPr>
        <w:t xml:space="preserve"> di </w:t>
      </w:r>
      <w:proofErr w:type="spellStart"/>
      <w:r>
        <w:rPr>
          <w:rFonts w:eastAsiaTheme="minorHAnsi"/>
          <w:lang w:eastAsia="en-US"/>
        </w:rPr>
        <w:t>suatu</w:t>
      </w:r>
      <w:proofErr w:type="spellEnd"/>
      <w:r w:rsidR="00D675CB">
        <w:rPr>
          <w:rFonts w:eastAsiaTheme="minorHAnsi"/>
          <w:lang w:eastAsia="en-US"/>
        </w:rPr>
        <w:t xml:space="preserve"> </w:t>
      </w:r>
      <w:proofErr w:type="spellStart"/>
      <w:r w:rsidR="00D675CB">
        <w:rPr>
          <w:rFonts w:eastAsiaTheme="minorHAnsi"/>
          <w:lang w:eastAsia="en-US"/>
        </w:rPr>
        <w:t>daerah</w:t>
      </w:r>
      <w:proofErr w:type="spellEnd"/>
      <w:r w:rsidR="00D675CB">
        <w:rPr>
          <w:rFonts w:eastAsiaTheme="minorHAnsi"/>
          <w:lang w:eastAsia="en-US"/>
        </w:rPr>
        <w:t xml:space="preserve"> </w:t>
      </w:r>
      <w:proofErr w:type="spellStart"/>
      <w:r w:rsidR="00D675CB">
        <w:rPr>
          <w:rFonts w:eastAsiaTheme="minorHAnsi"/>
          <w:lang w:eastAsia="en-US"/>
        </w:rPr>
        <w:t>merupakan</w:t>
      </w:r>
      <w:proofErr w:type="spellEnd"/>
      <w:r w:rsidR="00D675CB">
        <w:rPr>
          <w:rFonts w:eastAsiaTheme="minorHAnsi"/>
          <w:lang w:eastAsia="en-US"/>
        </w:rPr>
        <w:t xml:space="preserve"> </w:t>
      </w:r>
      <w:proofErr w:type="spellStart"/>
      <w:r w:rsidR="00D675CB">
        <w:rPr>
          <w:rFonts w:eastAsiaTheme="minorHAnsi"/>
          <w:lang w:eastAsia="en-US"/>
        </w:rPr>
        <w:t>salah</w:t>
      </w:r>
      <w:proofErr w:type="spellEnd"/>
      <w:r w:rsidR="00D675CB">
        <w:rPr>
          <w:rFonts w:eastAsiaTheme="minorHAnsi"/>
          <w:lang w:eastAsia="en-US"/>
        </w:rPr>
        <w:t xml:space="preserve"> </w:t>
      </w:r>
      <w:proofErr w:type="spellStart"/>
      <w:r w:rsidR="00D675CB">
        <w:rPr>
          <w:rFonts w:eastAsiaTheme="minorHAnsi"/>
          <w:lang w:eastAsia="en-US"/>
        </w:rPr>
        <w:t>satu</w:t>
      </w:r>
      <w:proofErr w:type="spellEnd"/>
      <w:r w:rsidR="00D675CB">
        <w:rPr>
          <w:rFonts w:eastAsiaTheme="minorHAnsi"/>
          <w:lang w:eastAsia="en-US"/>
        </w:rPr>
        <w:t xml:space="preserve"> </w:t>
      </w:r>
      <w:proofErr w:type="spellStart"/>
      <w:r w:rsidR="00D675CB">
        <w:rPr>
          <w:rFonts w:eastAsiaTheme="minorHAnsi"/>
          <w:lang w:eastAsia="en-US"/>
        </w:rPr>
        <w:t>fak</w:t>
      </w:r>
      <w:r>
        <w:rPr>
          <w:rFonts w:eastAsiaTheme="minorHAnsi"/>
          <w:lang w:eastAsia="en-US"/>
        </w:rPr>
        <w:t>tor</w:t>
      </w:r>
      <w:proofErr w:type="spellEnd"/>
      <w:r>
        <w:rPr>
          <w:color w:val="000000"/>
          <w:spacing w:val="-1"/>
        </w:rPr>
        <w:t xml:space="preserve"> </w:t>
      </w:r>
      <w:proofErr w:type="spellStart"/>
      <w:r>
        <w:rPr>
          <w:rFonts w:eastAsiaTheme="minorHAnsi"/>
          <w:lang w:eastAsia="en-US"/>
        </w:rPr>
        <w:t>penyebab</w:t>
      </w:r>
      <w:proofErr w:type="spellEnd"/>
      <w:r>
        <w:rPr>
          <w:rFonts w:eastAsiaTheme="minorHAnsi"/>
          <w:lang w:eastAsia="en-US"/>
        </w:rPr>
        <w:t xml:space="preserve"> </w:t>
      </w:r>
      <w:proofErr w:type="spellStart"/>
      <w:r>
        <w:rPr>
          <w:rFonts w:eastAsiaTheme="minorHAnsi"/>
          <w:lang w:eastAsia="en-US"/>
        </w:rPr>
        <w:t>kesenjangan</w:t>
      </w:r>
      <w:proofErr w:type="spellEnd"/>
      <w:r>
        <w:rPr>
          <w:rFonts w:eastAsiaTheme="minorHAnsi"/>
          <w:lang w:eastAsia="en-US"/>
        </w:rPr>
        <w:t xml:space="preserve"> </w:t>
      </w:r>
      <w:proofErr w:type="spellStart"/>
      <w:r>
        <w:rPr>
          <w:rFonts w:eastAsiaTheme="minorHAnsi"/>
          <w:lang w:eastAsia="en-US"/>
        </w:rPr>
        <w:t>pemerataan</w:t>
      </w:r>
      <w:proofErr w:type="spellEnd"/>
      <w:r>
        <w:rPr>
          <w:rFonts w:eastAsiaTheme="minorHAnsi"/>
          <w:lang w:eastAsia="en-US"/>
        </w:rPr>
        <w:t xml:space="preserve"> </w:t>
      </w:r>
      <w:proofErr w:type="spellStart"/>
      <w:r>
        <w:rPr>
          <w:rFonts w:eastAsiaTheme="minorHAnsi"/>
          <w:lang w:eastAsia="en-US"/>
        </w:rPr>
        <w:t>pendidikan</w:t>
      </w:r>
      <w:proofErr w:type="spellEnd"/>
      <w:r>
        <w:rPr>
          <w:rFonts w:eastAsiaTheme="minorHAnsi"/>
          <w:lang w:eastAsia="en-US"/>
        </w:rPr>
        <w:t xml:space="preserve"> di </w:t>
      </w:r>
      <w:proofErr w:type="spellStart"/>
      <w:r>
        <w:rPr>
          <w:rFonts w:eastAsiaTheme="minorHAnsi"/>
          <w:lang w:eastAsia="en-US"/>
        </w:rPr>
        <w:t>suatu</w:t>
      </w:r>
      <w:proofErr w:type="spellEnd"/>
      <w:r>
        <w:rPr>
          <w:rFonts w:eastAsiaTheme="minorHAnsi"/>
          <w:lang w:eastAsia="en-US"/>
        </w:rPr>
        <w:t xml:space="preserve"> </w:t>
      </w:r>
      <w:proofErr w:type="spellStart"/>
      <w:r>
        <w:rPr>
          <w:rFonts w:eastAsiaTheme="minorHAnsi"/>
          <w:lang w:eastAsia="en-US"/>
        </w:rPr>
        <w:t>daerah</w:t>
      </w:r>
      <w:proofErr w:type="spellEnd"/>
      <w:r>
        <w:rPr>
          <w:rFonts w:eastAsiaTheme="minorHAnsi"/>
          <w:lang w:eastAsia="en-US"/>
        </w:rPr>
        <w:t>.</w:t>
      </w:r>
    </w:p>
    <w:p w:rsidR="00946331" w:rsidRDefault="00946331" w:rsidP="00946331">
      <w:pPr>
        <w:autoSpaceDE w:val="0"/>
        <w:autoSpaceDN w:val="0"/>
        <w:adjustRightInd w:val="0"/>
        <w:ind w:firstLine="709"/>
        <w:rPr>
          <w:rStyle w:val="apple-converted-space"/>
          <w:color w:val="000000"/>
          <w:spacing w:val="-1"/>
        </w:rPr>
      </w:pPr>
      <w:r w:rsidRPr="00946331">
        <w:rPr>
          <w:rStyle w:val="apple-converted-space"/>
          <w:color w:val="000000"/>
          <w:spacing w:val="-1"/>
        </w:rPr>
        <w:t xml:space="preserve">Pembangunan </w:t>
      </w:r>
      <w:proofErr w:type="spellStart"/>
      <w:r w:rsidRPr="00946331">
        <w:rPr>
          <w:rStyle w:val="apple-converted-space"/>
          <w:color w:val="000000"/>
          <w:spacing w:val="-1"/>
        </w:rPr>
        <w:t>pendidikan</w:t>
      </w:r>
      <w:proofErr w:type="spellEnd"/>
      <w:r w:rsidRPr="00946331">
        <w:rPr>
          <w:rStyle w:val="apple-converted-space"/>
          <w:color w:val="000000"/>
          <w:spacing w:val="-1"/>
        </w:rPr>
        <w:t xml:space="preserve"> </w:t>
      </w:r>
      <w:proofErr w:type="spellStart"/>
      <w:r w:rsidRPr="00946331">
        <w:rPr>
          <w:rStyle w:val="apple-converted-space"/>
          <w:color w:val="000000"/>
          <w:spacing w:val="-1"/>
        </w:rPr>
        <w:t>merupakan</w:t>
      </w:r>
      <w:proofErr w:type="spellEnd"/>
      <w:r w:rsidRPr="00946331">
        <w:rPr>
          <w:rStyle w:val="apple-converted-space"/>
          <w:color w:val="000000"/>
          <w:spacing w:val="-1"/>
        </w:rPr>
        <w:t xml:space="preserve"> </w:t>
      </w:r>
      <w:proofErr w:type="spellStart"/>
      <w:r w:rsidRPr="00946331">
        <w:rPr>
          <w:rStyle w:val="apple-converted-space"/>
          <w:color w:val="000000"/>
          <w:spacing w:val="-1"/>
        </w:rPr>
        <w:t>salah</w:t>
      </w:r>
      <w:proofErr w:type="spellEnd"/>
      <w:r w:rsidRPr="00946331">
        <w:rPr>
          <w:rStyle w:val="apple-converted-space"/>
          <w:color w:val="000000"/>
          <w:spacing w:val="-1"/>
        </w:rPr>
        <w:t xml:space="preserve"> </w:t>
      </w:r>
      <w:proofErr w:type="spellStart"/>
      <w:r w:rsidRPr="00946331">
        <w:rPr>
          <w:rStyle w:val="apple-converted-space"/>
          <w:color w:val="000000"/>
          <w:spacing w:val="-1"/>
        </w:rPr>
        <w:t>satu</w:t>
      </w:r>
      <w:proofErr w:type="spellEnd"/>
      <w:r w:rsidRPr="00946331">
        <w:rPr>
          <w:rStyle w:val="apple-converted-space"/>
          <w:color w:val="000000"/>
          <w:spacing w:val="-1"/>
        </w:rPr>
        <w:t xml:space="preserve"> </w:t>
      </w:r>
      <w:proofErr w:type="spellStart"/>
      <w:r w:rsidRPr="00946331">
        <w:rPr>
          <w:rStyle w:val="apple-converted-space"/>
          <w:color w:val="000000"/>
          <w:spacing w:val="-1"/>
        </w:rPr>
        <w:t>prioritas</w:t>
      </w:r>
      <w:proofErr w:type="spellEnd"/>
      <w:r w:rsidRPr="00946331">
        <w:rPr>
          <w:rStyle w:val="apple-converted-space"/>
          <w:color w:val="000000"/>
          <w:spacing w:val="-1"/>
        </w:rPr>
        <w:t xml:space="preserve"> </w:t>
      </w:r>
      <w:proofErr w:type="spellStart"/>
      <w:r w:rsidRPr="00946331">
        <w:rPr>
          <w:rStyle w:val="apple-converted-space"/>
          <w:color w:val="000000"/>
          <w:spacing w:val="-1"/>
        </w:rPr>
        <w:t>utama</w:t>
      </w:r>
      <w:proofErr w:type="spellEnd"/>
      <w:r w:rsidRPr="00946331">
        <w:rPr>
          <w:rStyle w:val="apple-converted-space"/>
          <w:color w:val="000000"/>
          <w:spacing w:val="-1"/>
        </w:rPr>
        <w:t xml:space="preserve"> </w:t>
      </w:r>
      <w:proofErr w:type="spellStart"/>
      <w:r w:rsidRPr="00946331">
        <w:rPr>
          <w:rStyle w:val="apple-converted-space"/>
          <w:color w:val="000000"/>
          <w:spacing w:val="-1"/>
        </w:rPr>
        <w:t>dalam</w:t>
      </w:r>
      <w:proofErr w:type="spellEnd"/>
      <w:r w:rsidRPr="00946331">
        <w:rPr>
          <w:rStyle w:val="apple-converted-space"/>
          <w:color w:val="000000"/>
          <w:spacing w:val="-1"/>
        </w:rPr>
        <w:t xml:space="preserve"> agenda </w:t>
      </w:r>
      <w:proofErr w:type="spellStart"/>
      <w:r w:rsidRPr="00946331">
        <w:rPr>
          <w:rStyle w:val="apple-converted-space"/>
          <w:color w:val="000000"/>
          <w:spacing w:val="-1"/>
        </w:rPr>
        <w:t>pembangunan</w:t>
      </w:r>
      <w:proofErr w:type="spellEnd"/>
      <w:r w:rsidRPr="00946331">
        <w:rPr>
          <w:rStyle w:val="apple-converted-space"/>
          <w:color w:val="000000"/>
          <w:spacing w:val="-1"/>
        </w:rPr>
        <w:t xml:space="preserve"> </w:t>
      </w:r>
      <w:proofErr w:type="spellStart"/>
      <w:r w:rsidRPr="00946331">
        <w:rPr>
          <w:rStyle w:val="apple-converted-space"/>
          <w:color w:val="000000"/>
          <w:spacing w:val="-1"/>
        </w:rPr>
        <w:t>nasional</w:t>
      </w:r>
      <w:proofErr w:type="spellEnd"/>
      <w:r w:rsidRPr="00946331">
        <w:rPr>
          <w:rStyle w:val="apple-converted-space"/>
          <w:color w:val="000000"/>
          <w:spacing w:val="-1"/>
        </w:rPr>
        <w:t xml:space="preserve">. Pembangunan </w:t>
      </w:r>
      <w:proofErr w:type="spellStart"/>
      <w:r w:rsidRPr="00946331">
        <w:rPr>
          <w:rStyle w:val="apple-converted-space"/>
          <w:color w:val="000000"/>
          <w:spacing w:val="-1"/>
        </w:rPr>
        <w:t>pendidikan</w:t>
      </w:r>
      <w:proofErr w:type="spellEnd"/>
      <w:r w:rsidRPr="00946331">
        <w:rPr>
          <w:rStyle w:val="apple-converted-space"/>
          <w:color w:val="000000"/>
          <w:spacing w:val="-1"/>
        </w:rPr>
        <w:t xml:space="preserve"> </w:t>
      </w:r>
      <w:proofErr w:type="spellStart"/>
      <w:r w:rsidRPr="00946331">
        <w:rPr>
          <w:rStyle w:val="apple-converted-space"/>
          <w:color w:val="000000"/>
          <w:spacing w:val="-1"/>
        </w:rPr>
        <w:t>sangat</w:t>
      </w:r>
      <w:proofErr w:type="spellEnd"/>
      <w:r w:rsidRPr="00946331">
        <w:rPr>
          <w:rStyle w:val="apple-converted-space"/>
          <w:color w:val="000000"/>
          <w:spacing w:val="-1"/>
        </w:rPr>
        <w:t xml:space="preserve"> </w:t>
      </w:r>
      <w:proofErr w:type="spellStart"/>
      <w:r w:rsidRPr="00946331">
        <w:rPr>
          <w:rStyle w:val="apple-converted-space"/>
          <w:color w:val="000000"/>
          <w:spacing w:val="-1"/>
        </w:rPr>
        <w:t>penting</w:t>
      </w:r>
      <w:proofErr w:type="spellEnd"/>
      <w:r w:rsidRPr="00946331">
        <w:rPr>
          <w:rStyle w:val="apple-converted-space"/>
          <w:color w:val="000000"/>
          <w:spacing w:val="-1"/>
        </w:rPr>
        <w:t xml:space="preserve"> </w:t>
      </w:r>
      <w:proofErr w:type="spellStart"/>
      <w:r w:rsidRPr="00946331">
        <w:rPr>
          <w:rStyle w:val="apple-converted-space"/>
          <w:color w:val="000000"/>
          <w:spacing w:val="-1"/>
        </w:rPr>
        <w:t>karena</w:t>
      </w:r>
      <w:proofErr w:type="spellEnd"/>
      <w:r w:rsidRPr="00946331">
        <w:rPr>
          <w:rStyle w:val="apple-converted-space"/>
          <w:color w:val="000000"/>
          <w:spacing w:val="-1"/>
        </w:rPr>
        <w:t xml:space="preserve"> </w:t>
      </w:r>
      <w:proofErr w:type="spellStart"/>
      <w:r w:rsidRPr="00946331">
        <w:rPr>
          <w:rStyle w:val="apple-converted-space"/>
          <w:color w:val="000000"/>
          <w:spacing w:val="-1"/>
        </w:rPr>
        <w:t>perannya</w:t>
      </w:r>
      <w:proofErr w:type="spellEnd"/>
      <w:r w:rsidRPr="00946331">
        <w:rPr>
          <w:rStyle w:val="apple-converted-space"/>
          <w:color w:val="000000"/>
          <w:spacing w:val="-1"/>
        </w:rPr>
        <w:t xml:space="preserve"> yang </w:t>
      </w:r>
      <w:proofErr w:type="spellStart"/>
      <w:r w:rsidRPr="00946331">
        <w:rPr>
          <w:rStyle w:val="apple-converted-space"/>
          <w:color w:val="000000"/>
          <w:spacing w:val="-1"/>
        </w:rPr>
        <w:t>signifikan</w:t>
      </w:r>
      <w:proofErr w:type="spellEnd"/>
      <w:r w:rsidRPr="00946331">
        <w:rPr>
          <w:rStyle w:val="apple-converted-space"/>
          <w:color w:val="000000"/>
          <w:spacing w:val="-1"/>
        </w:rPr>
        <w:t xml:space="preserve"> </w:t>
      </w:r>
      <w:proofErr w:type="spellStart"/>
      <w:r w:rsidRPr="00946331">
        <w:rPr>
          <w:rStyle w:val="apple-converted-space"/>
          <w:color w:val="000000"/>
          <w:spacing w:val="-1"/>
        </w:rPr>
        <w:t>dalam</w:t>
      </w:r>
      <w:proofErr w:type="spellEnd"/>
      <w:r w:rsidRPr="00946331">
        <w:rPr>
          <w:rStyle w:val="apple-converted-space"/>
          <w:color w:val="000000"/>
          <w:spacing w:val="-1"/>
        </w:rPr>
        <w:t xml:space="preserve"> </w:t>
      </w:r>
      <w:proofErr w:type="spellStart"/>
      <w:r w:rsidRPr="00946331">
        <w:rPr>
          <w:rStyle w:val="apple-converted-space"/>
          <w:color w:val="000000"/>
          <w:spacing w:val="-1"/>
        </w:rPr>
        <w:t>mencapai</w:t>
      </w:r>
      <w:proofErr w:type="spellEnd"/>
      <w:r w:rsidRPr="00946331">
        <w:rPr>
          <w:rStyle w:val="apple-converted-space"/>
          <w:color w:val="000000"/>
          <w:spacing w:val="-1"/>
        </w:rPr>
        <w:t xml:space="preserve"> </w:t>
      </w:r>
      <w:proofErr w:type="spellStart"/>
      <w:r w:rsidRPr="00946331">
        <w:rPr>
          <w:rStyle w:val="apple-converted-space"/>
          <w:color w:val="000000"/>
          <w:spacing w:val="-1"/>
        </w:rPr>
        <w:t>kemajuan</w:t>
      </w:r>
      <w:proofErr w:type="spellEnd"/>
      <w:r w:rsidRPr="00946331">
        <w:rPr>
          <w:rStyle w:val="apple-converted-space"/>
          <w:color w:val="000000"/>
          <w:spacing w:val="-1"/>
        </w:rPr>
        <w:t xml:space="preserve"> di </w:t>
      </w:r>
      <w:proofErr w:type="spellStart"/>
      <w:r w:rsidRPr="00946331">
        <w:rPr>
          <w:rStyle w:val="apple-converted-space"/>
          <w:color w:val="000000"/>
          <w:spacing w:val="-1"/>
        </w:rPr>
        <w:t>berbagai</w:t>
      </w:r>
      <w:proofErr w:type="spellEnd"/>
      <w:r w:rsidRPr="00946331">
        <w:rPr>
          <w:rStyle w:val="apple-converted-space"/>
          <w:color w:val="000000"/>
          <w:spacing w:val="-1"/>
        </w:rPr>
        <w:t xml:space="preserve"> </w:t>
      </w:r>
      <w:proofErr w:type="spellStart"/>
      <w:r w:rsidRPr="00946331">
        <w:rPr>
          <w:rStyle w:val="apple-converted-space"/>
          <w:color w:val="000000"/>
          <w:spacing w:val="-1"/>
        </w:rPr>
        <w:t>bidang</w:t>
      </w:r>
      <w:proofErr w:type="spellEnd"/>
      <w:r w:rsidRPr="00946331">
        <w:rPr>
          <w:rStyle w:val="apple-converted-space"/>
          <w:color w:val="000000"/>
          <w:spacing w:val="-1"/>
        </w:rPr>
        <w:t xml:space="preserve"> </w:t>
      </w:r>
      <w:proofErr w:type="spellStart"/>
      <w:r w:rsidRPr="00946331">
        <w:rPr>
          <w:rStyle w:val="apple-converted-space"/>
          <w:color w:val="000000"/>
          <w:spacing w:val="-1"/>
        </w:rPr>
        <w:t>kehidupan</w:t>
      </w:r>
      <w:proofErr w:type="spellEnd"/>
      <w:r w:rsidRPr="00946331">
        <w:rPr>
          <w:rStyle w:val="apple-converted-space"/>
          <w:color w:val="000000"/>
          <w:spacing w:val="-1"/>
        </w:rPr>
        <w:t xml:space="preserve">: </w:t>
      </w:r>
      <w:proofErr w:type="spellStart"/>
      <w:r w:rsidRPr="00946331">
        <w:rPr>
          <w:rStyle w:val="apple-converted-space"/>
          <w:color w:val="000000"/>
          <w:spacing w:val="-1"/>
        </w:rPr>
        <w:t>sosial</w:t>
      </w:r>
      <w:proofErr w:type="spellEnd"/>
      <w:r w:rsidRPr="00946331">
        <w:rPr>
          <w:rStyle w:val="apple-converted-space"/>
          <w:color w:val="000000"/>
          <w:spacing w:val="-1"/>
        </w:rPr>
        <w:t xml:space="preserve">, </w:t>
      </w:r>
      <w:proofErr w:type="spellStart"/>
      <w:r w:rsidRPr="00946331">
        <w:rPr>
          <w:rStyle w:val="apple-converted-space"/>
          <w:color w:val="000000"/>
          <w:spacing w:val="-1"/>
        </w:rPr>
        <w:t>ekonomi</w:t>
      </w:r>
      <w:proofErr w:type="spellEnd"/>
      <w:r w:rsidRPr="00946331">
        <w:rPr>
          <w:rStyle w:val="apple-converted-space"/>
          <w:color w:val="000000"/>
          <w:spacing w:val="-1"/>
        </w:rPr>
        <w:t xml:space="preserve">, </w:t>
      </w:r>
      <w:proofErr w:type="spellStart"/>
      <w:r w:rsidRPr="00946331">
        <w:rPr>
          <w:rStyle w:val="apple-converted-space"/>
          <w:color w:val="000000"/>
          <w:spacing w:val="-1"/>
        </w:rPr>
        <w:t>politik</w:t>
      </w:r>
      <w:proofErr w:type="spellEnd"/>
      <w:r w:rsidRPr="00946331">
        <w:rPr>
          <w:rStyle w:val="apple-converted-space"/>
          <w:color w:val="000000"/>
          <w:spacing w:val="-1"/>
        </w:rPr>
        <w:t xml:space="preserve">, </w:t>
      </w:r>
      <w:proofErr w:type="spellStart"/>
      <w:r w:rsidRPr="00946331">
        <w:rPr>
          <w:rStyle w:val="apple-converted-space"/>
          <w:color w:val="000000"/>
          <w:spacing w:val="-1"/>
        </w:rPr>
        <w:t>dan</w:t>
      </w:r>
      <w:proofErr w:type="spellEnd"/>
      <w:r w:rsidRPr="00946331">
        <w:rPr>
          <w:rStyle w:val="apple-converted-space"/>
          <w:color w:val="000000"/>
          <w:spacing w:val="-1"/>
        </w:rPr>
        <w:t xml:space="preserve"> </w:t>
      </w:r>
      <w:proofErr w:type="spellStart"/>
      <w:r w:rsidRPr="00946331">
        <w:rPr>
          <w:rStyle w:val="apple-converted-space"/>
          <w:color w:val="000000"/>
          <w:spacing w:val="-1"/>
        </w:rPr>
        <w:t>budaya</w:t>
      </w:r>
      <w:proofErr w:type="spellEnd"/>
      <w:r w:rsidRPr="00946331">
        <w:rPr>
          <w:rStyle w:val="apple-converted-space"/>
          <w:color w:val="000000"/>
          <w:spacing w:val="-1"/>
        </w:rPr>
        <w:t xml:space="preserve">. </w:t>
      </w:r>
      <w:proofErr w:type="spellStart"/>
      <w:r w:rsidRPr="00946331">
        <w:rPr>
          <w:rStyle w:val="apple-converted-space"/>
          <w:color w:val="000000"/>
          <w:spacing w:val="-1"/>
        </w:rPr>
        <w:t>Karena</w:t>
      </w:r>
      <w:proofErr w:type="spellEnd"/>
      <w:r w:rsidRPr="00946331">
        <w:rPr>
          <w:rStyle w:val="apple-converted-space"/>
          <w:color w:val="000000"/>
          <w:spacing w:val="-1"/>
        </w:rPr>
        <w:t xml:space="preserve"> </w:t>
      </w:r>
      <w:proofErr w:type="spellStart"/>
      <w:r w:rsidRPr="00946331">
        <w:rPr>
          <w:rStyle w:val="apple-converted-space"/>
          <w:color w:val="000000"/>
          <w:spacing w:val="-1"/>
        </w:rPr>
        <w:t>itu</w:t>
      </w:r>
      <w:proofErr w:type="spellEnd"/>
      <w:r w:rsidRPr="00946331">
        <w:rPr>
          <w:rStyle w:val="apple-converted-space"/>
          <w:color w:val="000000"/>
          <w:spacing w:val="-1"/>
        </w:rPr>
        <w:t xml:space="preserve">, </w:t>
      </w:r>
      <w:proofErr w:type="spellStart"/>
      <w:r w:rsidRPr="00946331">
        <w:rPr>
          <w:rStyle w:val="apple-converted-space"/>
          <w:color w:val="000000"/>
          <w:spacing w:val="-1"/>
        </w:rPr>
        <w:t>pemerintah</w:t>
      </w:r>
      <w:proofErr w:type="spellEnd"/>
      <w:r w:rsidRPr="00946331">
        <w:rPr>
          <w:rStyle w:val="apple-converted-space"/>
          <w:color w:val="000000"/>
          <w:spacing w:val="-1"/>
        </w:rPr>
        <w:t xml:space="preserve"> </w:t>
      </w:r>
      <w:proofErr w:type="spellStart"/>
      <w:r w:rsidRPr="00946331">
        <w:rPr>
          <w:rStyle w:val="apple-converted-space"/>
          <w:color w:val="000000"/>
          <w:spacing w:val="-1"/>
        </w:rPr>
        <w:t>berkewajiban</w:t>
      </w:r>
      <w:proofErr w:type="spellEnd"/>
      <w:r w:rsidRPr="00946331">
        <w:rPr>
          <w:rStyle w:val="apple-converted-space"/>
          <w:color w:val="000000"/>
          <w:spacing w:val="-1"/>
        </w:rPr>
        <w:t xml:space="preserve"> </w:t>
      </w:r>
      <w:proofErr w:type="spellStart"/>
      <w:r w:rsidRPr="00946331">
        <w:rPr>
          <w:rStyle w:val="apple-converted-space"/>
          <w:color w:val="000000"/>
          <w:spacing w:val="-1"/>
        </w:rPr>
        <w:t>untuk</w:t>
      </w:r>
      <w:proofErr w:type="spellEnd"/>
      <w:r w:rsidRPr="00946331">
        <w:rPr>
          <w:rStyle w:val="apple-converted-space"/>
          <w:color w:val="000000"/>
          <w:spacing w:val="-1"/>
        </w:rPr>
        <w:t xml:space="preserve"> </w:t>
      </w:r>
      <w:proofErr w:type="spellStart"/>
      <w:r w:rsidRPr="00946331">
        <w:rPr>
          <w:rStyle w:val="apple-converted-space"/>
          <w:color w:val="000000"/>
          <w:spacing w:val="-1"/>
        </w:rPr>
        <w:t>memenuhi</w:t>
      </w:r>
      <w:proofErr w:type="spellEnd"/>
      <w:r w:rsidRPr="00946331">
        <w:rPr>
          <w:rStyle w:val="apple-converted-space"/>
          <w:color w:val="000000"/>
          <w:spacing w:val="-1"/>
        </w:rPr>
        <w:t xml:space="preserve"> </w:t>
      </w:r>
      <w:proofErr w:type="spellStart"/>
      <w:r w:rsidRPr="00946331">
        <w:rPr>
          <w:rStyle w:val="apple-converted-space"/>
          <w:color w:val="000000"/>
          <w:spacing w:val="-1"/>
        </w:rPr>
        <w:t>hak</w:t>
      </w:r>
      <w:proofErr w:type="spellEnd"/>
      <w:r w:rsidRPr="00946331">
        <w:rPr>
          <w:rStyle w:val="apple-converted-space"/>
          <w:color w:val="000000"/>
          <w:spacing w:val="-1"/>
        </w:rPr>
        <w:t xml:space="preserve"> </w:t>
      </w:r>
      <w:proofErr w:type="spellStart"/>
      <w:r w:rsidRPr="00946331">
        <w:rPr>
          <w:rStyle w:val="apple-converted-space"/>
          <w:color w:val="000000"/>
          <w:spacing w:val="-1"/>
        </w:rPr>
        <w:t>setiap</w:t>
      </w:r>
      <w:proofErr w:type="spellEnd"/>
      <w:r w:rsidRPr="00946331">
        <w:rPr>
          <w:rStyle w:val="apple-converted-space"/>
          <w:color w:val="000000"/>
          <w:spacing w:val="-1"/>
        </w:rPr>
        <w:t xml:space="preserve"> </w:t>
      </w:r>
      <w:proofErr w:type="spellStart"/>
      <w:r w:rsidRPr="00946331">
        <w:rPr>
          <w:rStyle w:val="apple-converted-space"/>
          <w:color w:val="000000"/>
          <w:spacing w:val="-1"/>
        </w:rPr>
        <w:t>warga</w:t>
      </w:r>
      <w:proofErr w:type="spellEnd"/>
      <w:r w:rsidRPr="00946331">
        <w:rPr>
          <w:rStyle w:val="apple-converted-space"/>
          <w:color w:val="000000"/>
          <w:spacing w:val="-1"/>
        </w:rPr>
        <w:t xml:space="preserve"> </w:t>
      </w:r>
      <w:proofErr w:type="spellStart"/>
      <w:r w:rsidRPr="00946331">
        <w:rPr>
          <w:rStyle w:val="apple-converted-space"/>
          <w:color w:val="000000"/>
          <w:spacing w:val="-1"/>
        </w:rPr>
        <w:t>negara</w:t>
      </w:r>
      <w:proofErr w:type="spellEnd"/>
      <w:r w:rsidRPr="00946331">
        <w:rPr>
          <w:rStyle w:val="apple-converted-space"/>
          <w:color w:val="000000"/>
          <w:spacing w:val="-1"/>
        </w:rPr>
        <w:t xml:space="preserve"> </w:t>
      </w:r>
      <w:proofErr w:type="spellStart"/>
      <w:r w:rsidRPr="00946331">
        <w:rPr>
          <w:rStyle w:val="apple-converted-space"/>
          <w:color w:val="000000"/>
          <w:spacing w:val="-1"/>
        </w:rPr>
        <w:t>dalam</w:t>
      </w:r>
      <w:proofErr w:type="spellEnd"/>
      <w:r w:rsidRPr="00946331">
        <w:rPr>
          <w:rStyle w:val="apple-converted-space"/>
          <w:color w:val="000000"/>
          <w:spacing w:val="-1"/>
        </w:rPr>
        <w:t xml:space="preserve"> </w:t>
      </w:r>
      <w:proofErr w:type="spellStart"/>
      <w:r w:rsidRPr="00946331">
        <w:rPr>
          <w:rStyle w:val="apple-converted-space"/>
          <w:color w:val="000000"/>
          <w:spacing w:val="-1"/>
        </w:rPr>
        <w:t>memperoleh</w:t>
      </w:r>
      <w:proofErr w:type="spellEnd"/>
      <w:r w:rsidRPr="00946331">
        <w:rPr>
          <w:rStyle w:val="apple-converted-space"/>
          <w:color w:val="000000"/>
          <w:spacing w:val="-1"/>
        </w:rPr>
        <w:t xml:space="preserve"> </w:t>
      </w:r>
      <w:proofErr w:type="spellStart"/>
      <w:r w:rsidRPr="00946331">
        <w:rPr>
          <w:rStyle w:val="apple-converted-space"/>
          <w:color w:val="000000"/>
          <w:spacing w:val="-1"/>
        </w:rPr>
        <w:t>layanan</w:t>
      </w:r>
      <w:proofErr w:type="spellEnd"/>
      <w:r w:rsidRPr="00946331">
        <w:rPr>
          <w:rStyle w:val="apple-converted-space"/>
          <w:color w:val="000000"/>
          <w:spacing w:val="-1"/>
        </w:rPr>
        <w:t xml:space="preserve"> </w:t>
      </w:r>
      <w:proofErr w:type="spellStart"/>
      <w:r w:rsidRPr="00946331">
        <w:rPr>
          <w:rStyle w:val="apple-converted-space"/>
          <w:color w:val="000000"/>
          <w:spacing w:val="-1"/>
        </w:rPr>
        <w:t>pendidikan</w:t>
      </w:r>
      <w:proofErr w:type="spellEnd"/>
      <w:r w:rsidRPr="00946331">
        <w:rPr>
          <w:rStyle w:val="apple-converted-space"/>
          <w:color w:val="000000"/>
          <w:spacing w:val="-1"/>
        </w:rPr>
        <w:t xml:space="preserve"> </w:t>
      </w:r>
      <w:proofErr w:type="spellStart"/>
      <w:r w:rsidRPr="00946331">
        <w:rPr>
          <w:rStyle w:val="apple-converted-space"/>
          <w:color w:val="000000"/>
          <w:spacing w:val="-1"/>
        </w:rPr>
        <w:t>guna</w:t>
      </w:r>
      <w:proofErr w:type="spellEnd"/>
      <w:r w:rsidRPr="00946331">
        <w:rPr>
          <w:rStyle w:val="apple-converted-space"/>
          <w:color w:val="000000"/>
          <w:spacing w:val="-1"/>
        </w:rPr>
        <w:t xml:space="preserve"> </w:t>
      </w:r>
      <w:proofErr w:type="spellStart"/>
      <w:r w:rsidRPr="00946331">
        <w:rPr>
          <w:rStyle w:val="apple-converted-space"/>
          <w:color w:val="000000"/>
          <w:spacing w:val="-1"/>
        </w:rPr>
        <w:t>meningkatkan</w:t>
      </w:r>
      <w:proofErr w:type="spellEnd"/>
      <w:r w:rsidRPr="00946331">
        <w:rPr>
          <w:rStyle w:val="apple-converted-space"/>
          <w:color w:val="000000"/>
          <w:spacing w:val="-1"/>
        </w:rPr>
        <w:t xml:space="preserve"> </w:t>
      </w:r>
      <w:proofErr w:type="spellStart"/>
      <w:r w:rsidRPr="00946331">
        <w:rPr>
          <w:rStyle w:val="apple-converted-space"/>
          <w:color w:val="000000"/>
          <w:spacing w:val="-1"/>
        </w:rPr>
        <w:t>kualitas</w:t>
      </w:r>
      <w:proofErr w:type="spellEnd"/>
      <w:r w:rsidRPr="00946331">
        <w:rPr>
          <w:rStyle w:val="apple-converted-space"/>
          <w:color w:val="000000"/>
          <w:spacing w:val="-1"/>
        </w:rPr>
        <w:t xml:space="preserve"> </w:t>
      </w:r>
      <w:proofErr w:type="spellStart"/>
      <w:r w:rsidRPr="00946331">
        <w:rPr>
          <w:rStyle w:val="apple-converted-space"/>
          <w:color w:val="000000"/>
          <w:spacing w:val="-1"/>
        </w:rPr>
        <w:t>hidup</w:t>
      </w:r>
      <w:proofErr w:type="spellEnd"/>
      <w:r w:rsidRPr="00946331">
        <w:rPr>
          <w:rStyle w:val="apple-converted-space"/>
          <w:color w:val="000000"/>
          <w:spacing w:val="-1"/>
        </w:rPr>
        <w:t xml:space="preserve"> </w:t>
      </w:r>
      <w:proofErr w:type="spellStart"/>
      <w:r w:rsidRPr="00946331">
        <w:rPr>
          <w:rStyle w:val="apple-converted-space"/>
          <w:color w:val="000000"/>
          <w:spacing w:val="-1"/>
        </w:rPr>
        <w:t>bangsa</w:t>
      </w:r>
      <w:proofErr w:type="spellEnd"/>
      <w:r w:rsidRPr="00946331">
        <w:rPr>
          <w:rStyle w:val="apple-converted-space"/>
          <w:color w:val="000000"/>
          <w:spacing w:val="-1"/>
        </w:rPr>
        <w:t xml:space="preserve"> Indonesia </w:t>
      </w:r>
      <w:proofErr w:type="spellStart"/>
      <w:r w:rsidRPr="00946331">
        <w:rPr>
          <w:rStyle w:val="apple-converted-space"/>
          <w:color w:val="000000"/>
          <w:spacing w:val="-1"/>
        </w:rPr>
        <w:t>sebagaimana</w:t>
      </w:r>
      <w:proofErr w:type="spellEnd"/>
      <w:r w:rsidRPr="00946331">
        <w:rPr>
          <w:rStyle w:val="apple-converted-space"/>
          <w:color w:val="000000"/>
          <w:spacing w:val="-1"/>
        </w:rPr>
        <w:t xml:space="preserve"> </w:t>
      </w:r>
      <w:proofErr w:type="spellStart"/>
      <w:r w:rsidRPr="00946331">
        <w:rPr>
          <w:rStyle w:val="apple-converted-space"/>
          <w:color w:val="000000"/>
          <w:spacing w:val="-1"/>
        </w:rPr>
        <w:t>diamanatkan</w:t>
      </w:r>
      <w:proofErr w:type="spellEnd"/>
      <w:r w:rsidRPr="00946331">
        <w:rPr>
          <w:rStyle w:val="apple-converted-space"/>
          <w:color w:val="000000"/>
          <w:spacing w:val="-1"/>
        </w:rPr>
        <w:t xml:space="preserve"> </w:t>
      </w:r>
      <w:proofErr w:type="spellStart"/>
      <w:r w:rsidRPr="00946331">
        <w:rPr>
          <w:rStyle w:val="apple-converted-space"/>
          <w:color w:val="000000"/>
          <w:spacing w:val="-1"/>
        </w:rPr>
        <w:t>oleh</w:t>
      </w:r>
      <w:proofErr w:type="spellEnd"/>
      <w:r w:rsidRPr="00946331">
        <w:rPr>
          <w:rStyle w:val="apple-converted-space"/>
          <w:color w:val="000000"/>
          <w:spacing w:val="-1"/>
        </w:rPr>
        <w:t xml:space="preserve"> UUD 1945, yang </w:t>
      </w:r>
      <w:proofErr w:type="spellStart"/>
      <w:r w:rsidRPr="00946331">
        <w:rPr>
          <w:rStyle w:val="apple-converted-space"/>
          <w:color w:val="000000"/>
          <w:spacing w:val="-1"/>
        </w:rPr>
        <w:t>mewajibkan</w:t>
      </w:r>
      <w:proofErr w:type="spellEnd"/>
      <w:r w:rsidRPr="00946331">
        <w:rPr>
          <w:rStyle w:val="apple-converted-space"/>
          <w:color w:val="000000"/>
          <w:spacing w:val="-1"/>
        </w:rPr>
        <w:t xml:space="preserve"> </w:t>
      </w:r>
      <w:proofErr w:type="spellStart"/>
      <w:r w:rsidRPr="00946331">
        <w:rPr>
          <w:rStyle w:val="apple-converted-space"/>
          <w:color w:val="000000"/>
          <w:spacing w:val="-1"/>
        </w:rPr>
        <w:t>pemerintah</w:t>
      </w:r>
      <w:proofErr w:type="spellEnd"/>
      <w:r w:rsidRPr="00946331">
        <w:rPr>
          <w:rStyle w:val="apple-converted-space"/>
          <w:color w:val="000000"/>
          <w:spacing w:val="-1"/>
        </w:rPr>
        <w:t xml:space="preserve"> </w:t>
      </w:r>
      <w:proofErr w:type="spellStart"/>
      <w:r w:rsidRPr="00946331">
        <w:rPr>
          <w:rStyle w:val="apple-converted-space"/>
          <w:color w:val="000000"/>
          <w:spacing w:val="-1"/>
        </w:rPr>
        <w:t>bertanggung</w:t>
      </w:r>
      <w:proofErr w:type="spellEnd"/>
      <w:r w:rsidRPr="00946331">
        <w:rPr>
          <w:rStyle w:val="apple-converted-space"/>
          <w:color w:val="000000"/>
          <w:spacing w:val="-1"/>
        </w:rPr>
        <w:t xml:space="preserve"> </w:t>
      </w:r>
      <w:proofErr w:type="spellStart"/>
      <w:r w:rsidRPr="00946331">
        <w:rPr>
          <w:rStyle w:val="apple-converted-space"/>
          <w:color w:val="000000"/>
          <w:spacing w:val="-1"/>
        </w:rPr>
        <w:t>jawab</w:t>
      </w:r>
      <w:proofErr w:type="spellEnd"/>
      <w:r w:rsidRPr="00946331">
        <w:rPr>
          <w:rStyle w:val="apple-converted-space"/>
          <w:color w:val="000000"/>
          <w:spacing w:val="-1"/>
        </w:rPr>
        <w:t xml:space="preserve"> </w:t>
      </w:r>
      <w:proofErr w:type="spellStart"/>
      <w:r w:rsidRPr="00946331">
        <w:rPr>
          <w:rStyle w:val="apple-converted-space"/>
          <w:color w:val="000000"/>
          <w:spacing w:val="-1"/>
        </w:rPr>
        <w:t>dalam</w:t>
      </w:r>
      <w:proofErr w:type="spellEnd"/>
      <w:r w:rsidRPr="00946331">
        <w:rPr>
          <w:rStyle w:val="apple-converted-space"/>
          <w:color w:val="000000"/>
          <w:spacing w:val="-1"/>
        </w:rPr>
        <w:t xml:space="preserve"> </w:t>
      </w:r>
      <w:proofErr w:type="spellStart"/>
      <w:r w:rsidRPr="00946331">
        <w:rPr>
          <w:rStyle w:val="apple-converted-space"/>
          <w:color w:val="000000"/>
          <w:spacing w:val="-1"/>
        </w:rPr>
        <w:t>mencerdaskan</w:t>
      </w:r>
      <w:proofErr w:type="spellEnd"/>
      <w:r w:rsidRPr="00946331">
        <w:rPr>
          <w:rStyle w:val="apple-converted-space"/>
          <w:color w:val="000000"/>
          <w:spacing w:val="-1"/>
        </w:rPr>
        <w:t xml:space="preserve"> </w:t>
      </w:r>
      <w:proofErr w:type="spellStart"/>
      <w:r w:rsidRPr="00946331">
        <w:rPr>
          <w:rStyle w:val="apple-converted-space"/>
          <w:color w:val="000000"/>
          <w:spacing w:val="-1"/>
        </w:rPr>
        <w:t>kehidupan</w:t>
      </w:r>
      <w:proofErr w:type="spellEnd"/>
      <w:r w:rsidRPr="00946331">
        <w:rPr>
          <w:rStyle w:val="apple-converted-space"/>
          <w:color w:val="000000"/>
          <w:spacing w:val="-1"/>
        </w:rPr>
        <w:t xml:space="preserve"> </w:t>
      </w:r>
      <w:proofErr w:type="spellStart"/>
      <w:r w:rsidRPr="00946331">
        <w:rPr>
          <w:rStyle w:val="apple-converted-space"/>
          <w:color w:val="000000"/>
          <w:spacing w:val="-1"/>
        </w:rPr>
        <w:t>bangsa</w:t>
      </w:r>
      <w:proofErr w:type="spellEnd"/>
      <w:r w:rsidRPr="00946331">
        <w:rPr>
          <w:rStyle w:val="apple-converted-space"/>
          <w:color w:val="000000"/>
          <w:spacing w:val="-1"/>
        </w:rPr>
        <w:t xml:space="preserve"> </w:t>
      </w:r>
      <w:proofErr w:type="spellStart"/>
      <w:r w:rsidRPr="00946331">
        <w:rPr>
          <w:rStyle w:val="apple-converted-space"/>
          <w:color w:val="000000"/>
          <w:spacing w:val="-1"/>
        </w:rPr>
        <w:t>dan</w:t>
      </w:r>
      <w:proofErr w:type="spellEnd"/>
      <w:r w:rsidRPr="00946331">
        <w:rPr>
          <w:rStyle w:val="apple-converted-space"/>
          <w:color w:val="000000"/>
          <w:spacing w:val="-1"/>
        </w:rPr>
        <w:t xml:space="preserve"> </w:t>
      </w:r>
      <w:proofErr w:type="spellStart"/>
      <w:r w:rsidRPr="00946331">
        <w:rPr>
          <w:rStyle w:val="apple-converted-space"/>
          <w:color w:val="000000"/>
          <w:spacing w:val="-1"/>
        </w:rPr>
        <w:t>menciptakan</w:t>
      </w:r>
      <w:proofErr w:type="spellEnd"/>
      <w:r w:rsidRPr="00946331">
        <w:rPr>
          <w:rStyle w:val="apple-converted-space"/>
          <w:color w:val="000000"/>
          <w:spacing w:val="-1"/>
        </w:rPr>
        <w:t xml:space="preserve"> </w:t>
      </w:r>
      <w:proofErr w:type="spellStart"/>
      <w:r w:rsidRPr="00946331">
        <w:rPr>
          <w:rStyle w:val="apple-converted-space"/>
          <w:color w:val="000000"/>
          <w:spacing w:val="-1"/>
        </w:rPr>
        <w:t>kesejahteraan</w:t>
      </w:r>
      <w:proofErr w:type="spellEnd"/>
      <w:r w:rsidRPr="00946331">
        <w:rPr>
          <w:rStyle w:val="apple-converted-space"/>
          <w:color w:val="000000"/>
          <w:spacing w:val="-1"/>
        </w:rPr>
        <w:t xml:space="preserve"> </w:t>
      </w:r>
      <w:proofErr w:type="spellStart"/>
      <w:r w:rsidRPr="00946331">
        <w:rPr>
          <w:rStyle w:val="apple-converted-space"/>
          <w:color w:val="000000"/>
          <w:spacing w:val="-1"/>
        </w:rPr>
        <w:t>umum</w:t>
      </w:r>
      <w:proofErr w:type="spellEnd"/>
      <w:r w:rsidRPr="00946331">
        <w:rPr>
          <w:rStyle w:val="apple-converted-space"/>
          <w:color w:val="000000"/>
          <w:spacing w:val="-1"/>
        </w:rPr>
        <w:t>.</w:t>
      </w:r>
    </w:p>
    <w:p w:rsidR="00F67D0E" w:rsidRPr="00AE6733" w:rsidRDefault="005160F6" w:rsidP="00AE6733">
      <w:pPr>
        <w:autoSpaceDE w:val="0"/>
        <w:autoSpaceDN w:val="0"/>
        <w:adjustRightInd w:val="0"/>
        <w:ind w:firstLine="709"/>
        <w:rPr>
          <w:color w:val="000000"/>
          <w:spacing w:val="-1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1911350</wp:posOffset>
                </wp:positionV>
                <wp:extent cx="914400" cy="55245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52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60F6" w:rsidRDefault="005160F6"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150.5pt;width:1in;height:43.5pt;z-index:251659264;visibility:visible;mso-wrap-style:non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" filled="f" stroked="f" strokeweight=".5pt">
                <v:textbox>
                  <w:txbxContent>
                    <w:p w:rsidR="005160F6" w:rsidRDefault="005160F6">
                      <w: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proofErr w:type="spellStart"/>
      <w:r w:rsidR="00946331">
        <w:t>Kab</w:t>
      </w:r>
      <w:proofErr w:type="spellEnd"/>
      <w:r w:rsidR="00946331">
        <w:t xml:space="preserve">. Bone </w:t>
      </w:r>
      <w:proofErr w:type="spellStart"/>
      <w:r w:rsidR="00946331">
        <w:t>Bolango</w:t>
      </w:r>
      <w:proofErr w:type="spellEnd"/>
      <w:r w:rsidR="00946331" w:rsidRPr="007A74CC">
        <w:t xml:space="preserve"> </w:t>
      </w:r>
      <w:proofErr w:type="spellStart"/>
      <w:r w:rsidR="00946331" w:rsidRPr="007A74CC">
        <w:t>adalah</w:t>
      </w:r>
      <w:proofErr w:type="spellEnd"/>
      <w:r w:rsidR="00946331" w:rsidRPr="007A74CC">
        <w:t xml:space="preserve"> </w:t>
      </w:r>
      <w:proofErr w:type="spellStart"/>
      <w:r w:rsidR="00946331">
        <w:t>kabupaten</w:t>
      </w:r>
      <w:proofErr w:type="spellEnd"/>
      <w:r w:rsidR="00946331" w:rsidRPr="007A74CC">
        <w:t xml:space="preserve"> </w:t>
      </w:r>
      <w:proofErr w:type="spellStart"/>
      <w:r w:rsidR="00946331" w:rsidRPr="007A74CC">
        <w:t>baru</w:t>
      </w:r>
      <w:proofErr w:type="spellEnd"/>
      <w:r w:rsidR="00946331" w:rsidRPr="007A74CC">
        <w:t xml:space="preserve"> yang </w:t>
      </w:r>
      <w:proofErr w:type="spellStart"/>
      <w:r w:rsidR="00946331" w:rsidRPr="007A74CC">
        <w:t>sedang</w:t>
      </w:r>
      <w:proofErr w:type="spellEnd"/>
      <w:r w:rsidR="00946331" w:rsidRPr="007A74CC">
        <w:t xml:space="preserve"> </w:t>
      </w:r>
      <w:proofErr w:type="spellStart"/>
      <w:r w:rsidR="00946331" w:rsidRPr="007A74CC">
        <w:t>berkembang</w:t>
      </w:r>
      <w:proofErr w:type="spellEnd"/>
      <w:r w:rsidR="00946331" w:rsidRPr="007A74CC">
        <w:t xml:space="preserve"> </w:t>
      </w:r>
      <w:r w:rsidR="00946331">
        <w:t xml:space="preserve">di </w:t>
      </w:r>
      <w:proofErr w:type="spellStart"/>
      <w:r w:rsidR="00946331">
        <w:t>Provinsi</w:t>
      </w:r>
      <w:proofErr w:type="spellEnd"/>
      <w:r w:rsidR="00946331">
        <w:t xml:space="preserve"> Gorontalo </w:t>
      </w:r>
      <w:proofErr w:type="spellStart"/>
      <w:r w:rsidR="00946331" w:rsidRPr="007A74CC">
        <w:t>dan</w:t>
      </w:r>
      <w:proofErr w:type="spellEnd"/>
      <w:r w:rsidR="00946331" w:rsidRPr="007A74CC">
        <w:t xml:space="preserve"> </w:t>
      </w:r>
      <w:proofErr w:type="spellStart"/>
      <w:r w:rsidR="00946331" w:rsidRPr="007A74CC">
        <w:t>baru</w:t>
      </w:r>
      <w:proofErr w:type="spellEnd"/>
      <w:r w:rsidR="00946331" w:rsidRPr="007A74CC">
        <w:t xml:space="preserve"> </w:t>
      </w:r>
      <w:proofErr w:type="spellStart"/>
      <w:r w:rsidR="00946331" w:rsidRPr="007A74CC">
        <w:t>mengalami</w:t>
      </w:r>
      <w:proofErr w:type="spellEnd"/>
      <w:r w:rsidR="00946331" w:rsidRPr="007A74CC">
        <w:t xml:space="preserve"> </w:t>
      </w:r>
      <w:proofErr w:type="spellStart"/>
      <w:r w:rsidR="00946331" w:rsidRPr="007A74CC">
        <w:t>beberapa</w:t>
      </w:r>
      <w:proofErr w:type="spellEnd"/>
      <w:r w:rsidR="00946331" w:rsidRPr="007A74CC">
        <w:t xml:space="preserve"> kali </w:t>
      </w:r>
      <w:proofErr w:type="spellStart"/>
      <w:r w:rsidR="00946331" w:rsidRPr="007A74CC">
        <w:t>pemekaran</w:t>
      </w:r>
      <w:proofErr w:type="spellEnd"/>
      <w:r w:rsidR="00946331" w:rsidRPr="007A74CC">
        <w:t xml:space="preserve"> </w:t>
      </w:r>
      <w:proofErr w:type="spellStart"/>
      <w:r w:rsidR="00946331">
        <w:t>kecamatan</w:t>
      </w:r>
      <w:proofErr w:type="spellEnd"/>
      <w:r w:rsidR="00946331">
        <w:t xml:space="preserve"> </w:t>
      </w:r>
      <w:proofErr w:type="spellStart"/>
      <w:r w:rsidR="00946331">
        <w:t>sampai</w:t>
      </w:r>
      <w:proofErr w:type="spellEnd"/>
      <w:r w:rsidR="00946331">
        <w:t xml:space="preserve"> </w:t>
      </w:r>
      <w:proofErr w:type="spellStart"/>
      <w:r w:rsidR="00946331">
        <w:t>pemekaran</w:t>
      </w:r>
      <w:proofErr w:type="spellEnd"/>
      <w:r w:rsidR="00946331">
        <w:t xml:space="preserve"> </w:t>
      </w:r>
      <w:proofErr w:type="spellStart"/>
      <w:r w:rsidR="00946331">
        <w:t>desa</w:t>
      </w:r>
      <w:proofErr w:type="spellEnd"/>
      <w:r w:rsidR="00946331" w:rsidRPr="007A74CC">
        <w:t xml:space="preserve">. </w:t>
      </w:r>
      <w:proofErr w:type="spellStart"/>
      <w:r w:rsidR="00946331">
        <w:t>Banyaknya</w:t>
      </w:r>
      <w:proofErr w:type="spellEnd"/>
      <w:r w:rsidR="00946331">
        <w:t xml:space="preserve"> </w:t>
      </w:r>
      <w:proofErr w:type="spellStart"/>
      <w:r w:rsidR="00946331">
        <w:t>pemekaran</w:t>
      </w:r>
      <w:proofErr w:type="spellEnd"/>
      <w:r w:rsidR="00946331">
        <w:t xml:space="preserve"> </w:t>
      </w:r>
      <w:proofErr w:type="spellStart"/>
      <w:r w:rsidR="00946331">
        <w:t>kecamatan</w:t>
      </w:r>
      <w:proofErr w:type="spellEnd"/>
      <w:r w:rsidR="00946331">
        <w:t xml:space="preserve"> </w:t>
      </w:r>
      <w:proofErr w:type="spellStart"/>
      <w:r w:rsidR="00946331">
        <w:t>dan</w:t>
      </w:r>
      <w:proofErr w:type="spellEnd"/>
      <w:r w:rsidR="00946331">
        <w:t xml:space="preserve"> </w:t>
      </w:r>
      <w:proofErr w:type="spellStart"/>
      <w:r w:rsidR="00946331">
        <w:t>desa</w:t>
      </w:r>
      <w:proofErr w:type="spellEnd"/>
      <w:r w:rsidR="00946331">
        <w:t xml:space="preserve"> </w:t>
      </w:r>
      <w:proofErr w:type="spellStart"/>
      <w:r w:rsidR="00946331">
        <w:t>mengakibatkan</w:t>
      </w:r>
      <w:proofErr w:type="spellEnd"/>
      <w:r w:rsidR="00946331">
        <w:t xml:space="preserve"> </w:t>
      </w:r>
      <w:proofErr w:type="spellStart"/>
      <w:r w:rsidR="00946331">
        <w:t>adanya</w:t>
      </w:r>
      <w:proofErr w:type="spellEnd"/>
      <w:r w:rsidR="00946331">
        <w:t xml:space="preserve"> </w:t>
      </w:r>
      <w:proofErr w:type="spellStart"/>
      <w:r w:rsidR="00946331">
        <w:t>permasalahan</w:t>
      </w:r>
      <w:proofErr w:type="spellEnd"/>
      <w:r w:rsidR="00946331">
        <w:t xml:space="preserve"> </w:t>
      </w:r>
      <w:proofErr w:type="spellStart"/>
      <w:r w:rsidR="00946331">
        <w:t>dibidang</w:t>
      </w:r>
      <w:proofErr w:type="spellEnd"/>
      <w:r w:rsidR="00946331">
        <w:t xml:space="preserve"> </w:t>
      </w:r>
      <w:proofErr w:type="spellStart"/>
      <w:r w:rsidR="00946331">
        <w:t>pendidikan</w:t>
      </w:r>
      <w:proofErr w:type="spellEnd"/>
      <w:r w:rsidR="00946331">
        <w:t xml:space="preserve">, </w:t>
      </w:r>
      <w:proofErr w:type="spellStart"/>
      <w:r w:rsidR="00946331">
        <w:t>salah</w:t>
      </w:r>
      <w:proofErr w:type="spellEnd"/>
      <w:r w:rsidR="00946331">
        <w:t xml:space="preserve"> </w:t>
      </w:r>
      <w:proofErr w:type="spellStart"/>
      <w:r w:rsidR="00946331">
        <w:t>satu</w:t>
      </w:r>
      <w:proofErr w:type="spellEnd"/>
      <w:r w:rsidR="00946331">
        <w:t xml:space="preserve"> </w:t>
      </w:r>
      <w:proofErr w:type="spellStart"/>
      <w:r w:rsidR="00946331">
        <w:t>permaslaahan</w:t>
      </w:r>
      <w:proofErr w:type="spellEnd"/>
      <w:r w:rsidR="00946331">
        <w:t xml:space="preserve"> </w:t>
      </w:r>
      <w:proofErr w:type="spellStart"/>
      <w:r w:rsidR="00946331">
        <w:t>dibidang</w:t>
      </w:r>
      <w:proofErr w:type="spellEnd"/>
      <w:r w:rsidR="00946331">
        <w:t xml:space="preserve"> </w:t>
      </w:r>
      <w:proofErr w:type="spellStart"/>
      <w:r w:rsidR="00946331">
        <w:t>pendidikan</w:t>
      </w:r>
      <w:proofErr w:type="spellEnd"/>
      <w:r w:rsidR="00946331">
        <w:t xml:space="preserve"> </w:t>
      </w:r>
      <w:proofErr w:type="spellStart"/>
      <w:r w:rsidR="00946331">
        <w:t>adalah</w:t>
      </w:r>
      <w:proofErr w:type="spellEnd"/>
      <w:r w:rsidR="00946331">
        <w:t xml:space="preserve"> </w:t>
      </w:r>
      <w:proofErr w:type="spellStart"/>
      <w:r w:rsidR="00946331">
        <w:t>pemerataan</w:t>
      </w:r>
      <w:proofErr w:type="spellEnd"/>
      <w:r w:rsidR="00946331">
        <w:t xml:space="preserve"> </w:t>
      </w:r>
      <w:proofErr w:type="spellStart"/>
      <w:r w:rsidR="00946331">
        <w:t>pendidikan</w:t>
      </w:r>
      <w:proofErr w:type="spellEnd"/>
      <w:r w:rsidR="00946331">
        <w:t>.</w:t>
      </w:r>
      <w:r w:rsidR="00AE6733">
        <w:t xml:space="preserve"> </w:t>
      </w:r>
      <w:proofErr w:type="spellStart"/>
      <w:r w:rsidR="00AE6733">
        <w:t>Menurut</w:t>
      </w:r>
      <w:proofErr w:type="spellEnd"/>
      <w:r w:rsidR="00AE6733">
        <w:t xml:space="preserve"> data </w:t>
      </w:r>
      <w:proofErr w:type="spellStart"/>
      <w:r w:rsidR="00AE6733">
        <w:lastRenderedPageBreak/>
        <w:t>Dinas</w:t>
      </w:r>
      <w:proofErr w:type="spellEnd"/>
      <w:r w:rsidR="00AE6733">
        <w:t xml:space="preserve"> </w:t>
      </w:r>
      <w:proofErr w:type="spellStart"/>
      <w:r w:rsidR="00AE6733">
        <w:t>Pendidikan</w:t>
      </w:r>
      <w:proofErr w:type="spellEnd"/>
      <w:r w:rsidR="00AE6733">
        <w:t xml:space="preserve"> </w:t>
      </w:r>
      <w:proofErr w:type="spellStart"/>
      <w:r w:rsidR="00AE6733">
        <w:t>Kab</w:t>
      </w:r>
      <w:proofErr w:type="spellEnd"/>
      <w:r w:rsidR="00AE6733">
        <w:t xml:space="preserve">. Bone </w:t>
      </w:r>
      <w:proofErr w:type="spellStart"/>
      <w:r w:rsidR="00AE6733">
        <w:t>Bolango</w:t>
      </w:r>
      <w:proofErr w:type="spellEnd"/>
      <w:r w:rsidR="00AE6733">
        <w:t xml:space="preserve"> </w:t>
      </w:r>
      <w:proofErr w:type="spellStart"/>
      <w:r w:rsidR="00AE6733">
        <w:t>bahwa</w:t>
      </w:r>
      <w:proofErr w:type="spellEnd"/>
      <w:r w:rsidR="00AE6733">
        <w:t xml:space="preserve"> </w:t>
      </w:r>
      <w:proofErr w:type="spellStart"/>
      <w:r w:rsidR="00AE6733">
        <w:t>jumlah</w:t>
      </w:r>
      <w:proofErr w:type="spellEnd"/>
      <w:r w:rsidR="00AE6733">
        <w:t xml:space="preserve"> </w:t>
      </w:r>
      <w:proofErr w:type="spellStart"/>
      <w:r w:rsidR="00AE6733">
        <w:t>sekolaha</w:t>
      </w:r>
      <w:proofErr w:type="spellEnd"/>
      <w:r w:rsidR="00AE6733">
        <w:t xml:space="preserve"> yang </w:t>
      </w:r>
      <w:proofErr w:type="spellStart"/>
      <w:r w:rsidR="00AE6733">
        <w:t>tersebar</w:t>
      </w:r>
      <w:proofErr w:type="spellEnd"/>
      <w:r w:rsidR="00AE6733">
        <w:t xml:space="preserve"> di </w:t>
      </w:r>
      <w:proofErr w:type="spellStart"/>
      <w:r w:rsidR="00AE6733">
        <w:t>seluruh</w:t>
      </w:r>
      <w:proofErr w:type="spellEnd"/>
      <w:r w:rsidR="00AE6733">
        <w:t xml:space="preserve"> </w:t>
      </w:r>
      <w:proofErr w:type="spellStart"/>
      <w:r w:rsidR="00AE6733">
        <w:t>wilayah</w:t>
      </w:r>
      <w:proofErr w:type="spellEnd"/>
      <w:r w:rsidR="00AE6733">
        <w:t xml:space="preserve"> </w:t>
      </w:r>
      <w:proofErr w:type="spellStart"/>
      <w:r w:rsidR="00AE6733">
        <w:t>Kab</w:t>
      </w:r>
      <w:proofErr w:type="spellEnd"/>
      <w:r w:rsidR="00AE6733">
        <w:t xml:space="preserve">. Bone </w:t>
      </w:r>
      <w:proofErr w:type="spellStart"/>
      <w:r w:rsidR="00AE6733">
        <w:t>Bolango</w:t>
      </w:r>
      <w:proofErr w:type="spellEnd"/>
      <w:r w:rsidR="00AE6733">
        <w:t xml:space="preserve"> </w:t>
      </w:r>
      <w:proofErr w:type="spellStart"/>
      <w:r w:rsidR="00AE6733">
        <w:t>adalah</w:t>
      </w:r>
      <w:proofErr w:type="spellEnd"/>
      <w:r w:rsidR="00AE6733">
        <w:t xml:space="preserve"> </w:t>
      </w:r>
      <w:proofErr w:type="spellStart"/>
      <w:r w:rsidR="00AE6733">
        <w:t>sebanyak</w:t>
      </w:r>
      <w:proofErr w:type="spellEnd"/>
      <w:r w:rsidR="00AE6733">
        <w:t xml:space="preserve"> </w:t>
      </w:r>
      <w:r>
        <w:t xml:space="preserve">166 </w:t>
      </w:r>
      <w:proofErr w:type="spellStart"/>
      <w:r>
        <w:t>terdiri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bangunan</w:t>
      </w:r>
      <w:proofErr w:type="spellEnd"/>
      <w:r>
        <w:t xml:space="preserve"> SD/MI </w:t>
      </w:r>
      <w:proofErr w:type="spellStart"/>
      <w:r>
        <w:t>sebnayak</w:t>
      </w:r>
      <w:proofErr w:type="spellEnd"/>
      <w:r>
        <w:t xml:space="preserve"> 130, SMP/MTS </w:t>
      </w:r>
      <w:proofErr w:type="spellStart"/>
      <w:r>
        <w:t>sebanyak</w:t>
      </w:r>
      <w:proofErr w:type="spellEnd"/>
      <w:r>
        <w:t xml:space="preserve"> 36. </w:t>
      </w:r>
      <w:proofErr w:type="spellStart"/>
      <w:r w:rsidR="00175CC3">
        <w:t>B</w:t>
      </w:r>
      <w:r w:rsidR="00E43025">
        <w:rPr>
          <w:rStyle w:val="a"/>
          <w:bdr w:val="none" w:sz="0" w:space="0" w:color="auto" w:frame="1"/>
          <w:shd w:val="clear" w:color="auto" w:fill="FFFFFF"/>
        </w:rPr>
        <w:t>erikut</w:t>
      </w:r>
      <w:proofErr w:type="spellEnd"/>
      <w:r w:rsidR="00E43025">
        <w:rPr>
          <w:rStyle w:val="a"/>
          <w:bdr w:val="none" w:sz="0" w:space="0" w:color="auto" w:frame="1"/>
          <w:shd w:val="clear" w:color="auto" w:fill="FFFFFF"/>
        </w:rPr>
        <w:t xml:space="preserve"> data </w:t>
      </w:r>
      <w:proofErr w:type="spellStart"/>
      <w:r w:rsidR="00AE6733">
        <w:rPr>
          <w:rStyle w:val="a"/>
          <w:bdr w:val="none" w:sz="0" w:space="0" w:color="auto" w:frame="1"/>
          <w:shd w:val="clear" w:color="auto" w:fill="FFFFFF"/>
        </w:rPr>
        <w:t>sekolah</w:t>
      </w:r>
      <w:proofErr w:type="spellEnd"/>
      <w:r w:rsidR="00E43025">
        <w:rPr>
          <w:rStyle w:val="a"/>
          <w:bdr w:val="none" w:sz="0" w:space="0" w:color="auto" w:frame="1"/>
          <w:shd w:val="clear" w:color="auto" w:fill="FFFFFF"/>
        </w:rPr>
        <w:t xml:space="preserve"> yang </w:t>
      </w:r>
      <w:proofErr w:type="spellStart"/>
      <w:r w:rsidR="00E43025">
        <w:rPr>
          <w:rStyle w:val="a"/>
          <w:bdr w:val="none" w:sz="0" w:space="0" w:color="auto" w:frame="1"/>
          <w:shd w:val="clear" w:color="auto" w:fill="FFFFFF"/>
        </w:rPr>
        <w:t>ada</w:t>
      </w:r>
      <w:proofErr w:type="spellEnd"/>
      <w:r w:rsidR="00E43025">
        <w:rPr>
          <w:rStyle w:val="a"/>
          <w:bdr w:val="none" w:sz="0" w:space="0" w:color="auto" w:frame="1"/>
          <w:shd w:val="clear" w:color="auto" w:fill="FFFFFF"/>
        </w:rPr>
        <w:t xml:space="preserve"> di </w:t>
      </w:r>
      <w:proofErr w:type="spellStart"/>
      <w:r w:rsidR="00926D30">
        <w:rPr>
          <w:rStyle w:val="a"/>
          <w:bdr w:val="none" w:sz="0" w:space="0" w:color="auto" w:frame="1"/>
          <w:shd w:val="clear" w:color="auto" w:fill="FFFFFF"/>
        </w:rPr>
        <w:t>Kab</w:t>
      </w:r>
      <w:proofErr w:type="spellEnd"/>
      <w:r w:rsidR="00926D30">
        <w:rPr>
          <w:rStyle w:val="a"/>
          <w:bdr w:val="none" w:sz="0" w:space="0" w:color="auto" w:frame="1"/>
          <w:shd w:val="clear" w:color="auto" w:fill="FFFFFF"/>
        </w:rPr>
        <w:t xml:space="preserve">. Bone </w:t>
      </w:r>
      <w:proofErr w:type="spellStart"/>
      <w:r w:rsidR="00926D30">
        <w:rPr>
          <w:rStyle w:val="a"/>
          <w:bdr w:val="none" w:sz="0" w:space="0" w:color="auto" w:frame="1"/>
          <w:shd w:val="clear" w:color="auto" w:fill="FFFFFF"/>
        </w:rPr>
        <w:t>Bolango</w:t>
      </w:r>
      <w:proofErr w:type="spellEnd"/>
      <w:r w:rsidR="00E43025">
        <w:rPr>
          <w:rStyle w:val="a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E43025">
        <w:rPr>
          <w:rStyle w:val="a"/>
          <w:bdr w:val="none" w:sz="0" w:space="0" w:color="auto" w:frame="1"/>
          <w:shd w:val="clear" w:color="auto" w:fill="FFFFFF"/>
        </w:rPr>
        <w:t>adalah</w:t>
      </w:r>
      <w:proofErr w:type="spellEnd"/>
      <w:r w:rsidR="00E43025">
        <w:rPr>
          <w:rStyle w:val="a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E43025">
        <w:rPr>
          <w:rStyle w:val="a"/>
          <w:bdr w:val="none" w:sz="0" w:space="0" w:color="auto" w:frame="1"/>
          <w:shd w:val="clear" w:color="auto" w:fill="FFFFFF"/>
        </w:rPr>
        <w:t>sebagai</w:t>
      </w:r>
      <w:proofErr w:type="spellEnd"/>
      <w:r w:rsidR="00E43025">
        <w:rPr>
          <w:rStyle w:val="a"/>
          <w:bdr w:val="none" w:sz="0" w:space="0" w:color="auto" w:frame="1"/>
          <w:shd w:val="clear" w:color="auto" w:fill="FFFFFF"/>
        </w:rPr>
        <w:t xml:space="preserve"> </w:t>
      </w:r>
      <w:proofErr w:type="spellStart"/>
      <w:proofErr w:type="gramStart"/>
      <w:r w:rsidR="00E43025">
        <w:rPr>
          <w:rStyle w:val="a"/>
          <w:bdr w:val="none" w:sz="0" w:space="0" w:color="auto" w:frame="1"/>
          <w:shd w:val="clear" w:color="auto" w:fill="FFFFFF"/>
        </w:rPr>
        <w:t>berikut</w:t>
      </w:r>
      <w:proofErr w:type="spellEnd"/>
      <w:r w:rsidR="00E43025">
        <w:rPr>
          <w:rStyle w:val="a"/>
          <w:bdr w:val="none" w:sz="0" w:space="0" w:color="auto" w:frame="1"/>
          <w:shd w:val="clear" w:color="auto" w:fill="FFFFFF"/>
        </w:rPr>
        <w:t xml:space="preserve"> :</w:t>
      </w:r>
      <w:proofErr w:type="gramEnd"/>
    </w:p>
    <w:p w:rsidR="00926D30" w:rsidRDefault="00231F66" w:rsidP="00F320A5">
      <w:pPr>
        <w:spacing w:line="240" w:lineRule="auto"/>
        <w:jc w:val="center"/>
        <w:rPr>
          <w:rStyle w:val="a"/>
          <w:bdr w:val="none" w:sz="0" w:space="0" w:color="auto" w:frame="1"/>
          <w:shd w:val="clear" w:color="auto" w:fill="FFFFFF"/>
        </w:rPr>
      </w:pPr>
      <w:proofErr w:type="spellStart"/>
      <w:r w:rsidRPr="00E43025">
        <w:rPr>
          <w:b/>
          <w:lang w:eastAsia="id-ID"/>
        </w:rPr>
        <w:t>Tabel</w:t>
      </w:r>
      <w:proofErr w:type="spellEnd"/>
      <w:r w:rsidRPr="00E43025">
        <w:rPr>
          <w:b/>
          <w:lang w:eastAsia="id-ID"/>
        </w:rPr>
        <w:t xml:space="preserve"> 1.1</w:t>
      </w:r>
      <w:r w:rsidRPr="00E43025">
        <w:rPr>
          <w:lang w:eastAsia="id-ID"/>
        </w:rPr>
        <w:t xml:space="preserve">. </w:t>
      </w:r>
      <w:r w:rsidR="00CB3E0A">
        <w:rPr>
          <w:rStyle w:val="a"/>
          <w:bdr w:val="none" w:sz="0" w:space="0" w:color="auto" w:frame="1"/>
          <w:shd w:val="clear" w:color="auto" w:fill="FFFFFF"/>
        </w:rPr>
        <w:t xml:space="preserve">Data </w:t>
      </w:r>
      <w:proofErr w:type="spellStart"/>
      <w:r w:rsidR="00CB3E0A">
        <w:rPr>
          <w:rStyle w:val="a"/>
          <w:bdr w:val="none" w:sz="0" w:space="0" w:color="auto" w:frame="1"/>
          <w:shd w:val="clear" w:color="auto" w:fill="FFFFFF"/>
        </w:rPr>
        <w:t>Pengawasan</w:t>
      </w:r>
      <w:proofErr w:type="spellEnd"/>
      <w:r w:rsidR="00CB3E0A">
        <w:rPr>
          <w:rStyle w:val="a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CB3E0A">
        <w:rPr>
          <w:rStyle w:val="a"/>
          <w:bdr w:val="none" w:sz="0" w:space="0" w:color="auto" w:frame="1"/>
          <w:shd w:val="clear" w:color="auto" w:fill="FFFFFF"/>
        </w:rPr>
        <w:t>Kamtibmas</w:t>
      </w:r>
      <w:proofErr w:type="spellEnd"/>
      <w:r w:rsidR="00CB3E0A">
        <w:rPr>
          <w:rStyle w:val="a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CB3E0A">
        <w:rPr>
          <w:rStyle w:val="a"/>
          <w:bdr w:val="none" w:sz="0" w:space="0" w:color="auto" w:frame="1"/>
          <w:shd w:val="clear" w:color="auto" w:fill="FFFFFF"/>
        </w:rPr>
        <w:t>Pada</w:t>
      </w:r>
      <w:proofErr w:type="spellEnd"/>
      <w:r w:rsidR="00CB3E0A">
        <w:rPr>
          <w:rStyle w:val="a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CB3E0A">
        <w:rPr>
          <w:rStyle w:val="a"/>
          <w:bdr w:val="none" w:sz="0" w:space="0" w:color="auto" w:frame="1"/>
          <w:shd w:val="clear" w:color="auto" w:fill="FFFFFF"/>
        </w:rPr>
        <w:t>Setiap</w:t>
      </w:r>
      <w:proofErr w:type="spellEnd"/>
      <w:r w:rsidR="00CB3E0A">
        <w:rPr>
          <w:rStyle w:val="a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CB3E0A">
        <w:rPr>
          <w:rStyle w:val="a"/>
          <w:bdr w:val="none" w:sz="0" w:space="0" w:color="auto" w:frame="1"/>
          <w:shd w:val="clear" w:color="auto" w:fill="FFFFFF"/>
        </w:rPr>
        <w:t>Polsek</w:t>
      </w:r>
      <w:proofErr w:type="spellEnd"/>
      <w:r w:rsidR="00926D30">
        <w:rPr>
          <w:rStyle w:val="a"/>
          <w:bdr w:val="none" w:sz="0" w:space="0" w:color="auto" w:frame="1"/>
          <w:shd w:val="clear" w:color="auto" w:fill="FFFFFF"/>
        </w:rPr>
        <w:t xml:space="preserve"> yang </w:t>
      </w:r>
      <w:proofErr w:type="spellStart"/>
      <w:r w:rsidR="00926D30">
        <w:rPr>
          <w:rStyle w:val="a"/>
          <w:bdr w:val="none" w:sz="0" w:space="0" w:color="auto" w:frame="1"/>
          <w:shd w:val="clear" w:color="auto" w:fill="FFFFFF"/>
        </w:rPr>
        <w:t>ada</w:t>
      </w:r>
      <w:proofErr w:type="spellEnd"/>
      <w:r w:rsidR="00926D30">
        <w:rPr>
          <w:rStyle w:val="a"/>
          <w:bdr w:val="none" w:sz="0" w:space="0" w:color="auto" w:frame="1"/>
          <w:shd w:val="clear" w:color="auto" w:fill="FFFFFF"/>
        </w:rPr>
        <w:t xml:space="preserve"> di </w:t>
      </w:r>
      <w:proofErr w:type="spellStart"/>
      <w:r w:rsidR="00926D30">
        <w:rPr>
          <w:rStyle w:val="a"/>
          <w:bdr w:val="none" w:sz="0" w:space="0" w:color="auto" w:frame="1"/>
          <w:shd w:val="clear" w:color="auto" w:fill="FFFFFF"/>
        </w:rPr>
        <w:t>Kab</w:t>
      </w:r>
      <w:proofErr w:type="spellEnd"/>
      <w:r w:rsidR="00926D30">
        <w:rPr>
          <w:rStyle w:val="a"/>
          <w:bdr w:val="none" w:sz="0" w:space="0" w:color="auto" w:frame="1"/>
          <w:shd w:val="clear" w:color="auto" w:fill="FFFFFF"/>
        </w:rPr>
        <w:t xml:space="preserve">. Bone </w:t>
      </w:r>
      <w:proofErr w:type="spellStart"/>
      <w:r w:rsidR="00926D30">
        <w:rPr>
          <w:rStyle w:val="a"/>
          <w:bdr w:val="none" w:sz="0" w:space="0" w:color="auto" w:frame="1"/>
          <w:shd w:val="clear" w:color="auto" w:fill="FFFFFF"/>
        </w:rPr>
        <w:t>Bolango</w:t>
      </w:r>
      <w:proofErr w:type="spellEnd"/>
    </w:p>
    <w:p w:rsidR="00F320A5" w:rsidRPr="00627FC9" w:rsidRDefault="00F320A5" w:rsidP="00F320A5">
      <w:pPr>
        <w:spacing w:line="240" w:lineRule="auto"/>
        <w:jc w:val="center"/>
        <w:rPr>
          <w:bdr w:val="none" w:sz="0" w:space="0" w:color="auto" w:frame="1"/>
          <w:shd w:val="clear" w:color="auto" w:fill="FFFFFF"/>
        </w:rPr>
      </w:pPr>
    </w:p>
    <w:tbl>
      <w:tblPr>
        <w:tblStyle w:val="TableGrid"/>
        <w:tblW w:w="8453" w:type="dxa"/>
        <w:tblLayout w:type="fixed"/>
        <w:tblLook w:val="04A0" w:firstRow="1" w:lastRow="0" w:firstColumn="1" w:lastColumn="0" w:noHBand="0" w:noVBand="1"/>
      </w:tblPr>
      <w:tblGrid>
        <w:gridCol w:w="621"/>
        <w:gridCol w:w="2868"/>
        <w:gridCol w:w="1176"/>
        <w:gridCol w:w="1142"/>
        <w:gridCol w:w="1228"/>
        <w:gridCol w:w="1418"/>
      </w:tblGrid>
      <w:tr w:rsidR="00CD5767" w:rsidRPr="001E4C30" w:rsidTr="00D12922">
        <w:trPr>
          <w:trHeight w:val="433"/>
        </w:trPr>
        <w:tc>
          <w:tcPr>
            <w:tcW w:w="621" w:type="dxa"/>
            <w:vMerge w:val="restart"/>
            <w:shd w:val="clear" w:color="auto" w:fill="8DB3E2" w:themeFill="text2" w:themeFillTint="66"/>
            <w:vAlign w:val="center"/>
          </w:tcPr>
          <w:p w:rsidR="00CD5767" w:rsidRPr="00660920" w:rsidRDefault="00CD5767" w:rsidP="000771F3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</w:rPr>
            </w:pPr>
            <w:r w:rsidRPr="00660920">
              <w:rPr>
                <w:rFonts w:eastAsia="Times New Roman"/>
                <w:b/>
                <w:bCs/>
                <w:color w:val="000000"/>
                <w:szCs w:val="20"/>
              </w:rPr>
              <w:t>No.</w:t>
            </w:r>
          </w:p>
        </w:tc>
        <w:tc>
          <w:tcPr>
            <w:tcW w:w="2868" w:type="dxa"/>
            <w:vMerge w:val="restart"/>
            <w:shd w:val="clear" w:color="auto" w:fill="8DB3E2" w:themeFill="text2" w:themeFillTint="66"/>
            <w:vAlign w:val="center"/>
            <w:hideMark/>
          </w:tcPr>
          <w:p w:rsidR="00CD5767" w:rsidRPr="00660920" w:rsidRDefault="00CD5767" w:rsidP="000771F3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</w:rPr>
            </w:pPr>
            <w:proofErr w:type="spellStart"/>
            <w:r w:rsidRPr="00660920">
              <w:rPr>
                <w:rFonts w:eastAsia="Times New Roman"/>
                <w:b/>
                <w:bCs/>
                <w:color w:val="000000"/>
                <w:szCs w:val="20"/>
              </w:rPr>
              <w:t>Kecamatan</w:t>
            </w:r>
            <w:proofErr w:type="spellEnd"/>
          </w:p>
        </w:tc>
        <w:tc>
          <w:tcPr>
            <w:tcW w:w="2318" w:type="dxa"/>
            <w:gridSpan w:val="2"/>
            <w:shd w:val="clear" w:color="auto" w:fill="8DB3E2" w:themeFill="text2" w:themeFillTint="66"/>
            <w:noWrap/>
            <w:vAlign w:val="center"/>
            <w:hideMark/>
          </w:tcPr>
          <w:p w:rsidR="00CD5767" w:rsidRPr="00660920" w:rsidRDefault="00CD5767" w:rsidP="000771F3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</w:rPr>
            </w:pPr>
            <w:proofErr w:type="spellStart"/>
            <w:r w:rsidRPr="00660920">
              <w:rPr>
                <w:rFonts w:eastAsia="Times New Roman"/>
                <w:b/>
                <w:bCs/>
                <w:color w:val="000000"/>
                <w:szCs w:val="20"/>
              </w:rPr>
              <w:t>Jumlah</w:t>
            </w:r>
            <w:proofErr w:type="spellEnd"/>
            <w:r w:rsidRPr="00660920">
              <w:rPr>
                <w:rFonts w:eastAsia="Times New Roman"/>
                <w:b/>
                <w:bCs/>
                <w:color w:val="000000"/>
                <w:szCs w:val="20"/>
              </w:rPr>
              <w:t xml:space="preserve">  </w:t>
            </w:r>
            <w:proofErr w:type="spellStart"/>
            <w:r w:rsidRPr="00660920">
              <w:rPr>
                <w:rFonts w:eastAsia="Times New Roman"/>
                <w:b/>
                <w:bCs/>
                <w:color w:val="000000"/>
                <w:szCs w:val="20"/>
              </w:rPr>
              <w:t>Sekolah</w:t>
            </w:r>
            <w:proofErr w:type="spellEnd"/>
          </w:p>
        </w:tc>
        <w:tc>
          <w:tcPr>
            <w:tcW w:w="2646" w:type="dxa"/>
            <w:gridSpan w:val="2"/>
            <w:shd w:val="clear" w:color="auto" w:fill="8DB3E2" w:themeFill="text2" w:themeFillTint="66"/>
            <w:vAlign w:val="center"/>
          </w:tcPr>
          <w:p w:rsidR="00CD5767" w:rsidRPr="00660920" w:rsidRDefault="00CD5767" w:rsidP="00CD5767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  <w:szCs w:val="20"/>
              </w:rPr>
              <w:t>Rasio</w:t>
            </w:r>
            <w:proofErr w:type="spellEnd"/>
            <w:r>
              <w:rPr>
                <w:rFonts w:eastAsia="Times New Roman"/>
                <w:b/>
                <w:bCs/>
                <w:color w:val="000000"/>
                <w:szCs w:val="20"/>
              </w:rPr>
              <w:t xml:space="preserve"> Guru </w:t>
            </w:r>
            <w:proofErr w:type="spellStart"/>
            <w:r>
              <w:rPr>
                <w:rFonts w:eastAsia="Times New Roman"/>
                <w:b/>
                <w:bCs/>
                <w:color w:val="000000"/>
                <w:szCs w:val="20"/>
              </w:rPr>
              <w:t>dan</w:t>
            </w:r>
            <w:proofErr w:type="spellEnd"/>
            <w:r>
              <w:rPr>
                <w:rFonts w:eastAsia="Times New Roman"/>
                <w:b/>
                <w:bCs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color w:val="000000"/>
                <w:szCs w:val="20"/>
              </w:rPr>
              <w:t>siswa</w:t>
            </w:r>
            <w:proofErr w:type="spellEnd"/>
          </w:p>
        </w:tc>
      </w:tr>
      <w:tr w:rsidR="00CD5767" w:rsidRPr="001E4C30" w:rsidTr="00D12922">
        <w:trPr>
          <w:trHeight w:val="433"/>
        </w:trPr>
        <w:tc>
          <w:tcPr>
            <w:tcW w:w="621" w:type="dxa"/>
            <w:vMerge/>
            <w:shd w:val="clear" w:color="auto" w:fill="8DB3E2" w:themeFill="text2" w:themeFillTint="66"/>
            <w:vAlign w:val="center"/>
          </w:tcPr>
          <w:p w:rsidR="00CD5767" w:rsidRPr="00660920" w:rsidRDefault="00CD5767" w:rsidP="000771F3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</w:rPr>
            </w:pPr>
          </w:p>
        </w:tc>
        <w:tc>
          <w:tcPr>
            <w:tcW w:w="2868" w:type="dxa"/>
            <w:vMerge/>
            <w:shd w:val="clear" w:color="auto" w:fill="8DB3E2" w:themeFill="text2" w:themeFillTint="66"/>
            <w:vAlign w:val="center"/>
          </w:tcPr>
          <w:p w:rsidR="00CD5767" w:rsidRPr="00660920" w:rsidRDefault="00CD5767" w:rsidP="000771F3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</w:rPr>
            </w:pPr>
          </w:p>
        </w:tc>
        <w:tc>
          <w:tcPr>
            <w:tcW w:w="1176" w:type="dxa"/>
            <w:shd w:val="clear" w:color="auto" w:fill="8DB3E2" w:themeFill="text2" w:themeFillTint="66"/>
            <w:noWrap/>
            <w:vAlign w:val="center"/>
          </w:tcPr>
          <w:p w:rsidR="00CD5767" w:rsidRPr="00660920" w:rsidRDefault="00CD5767" w:rsidP="000771F3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</w:rPr>
            </w:pPr>
            <w:r w:rsidRPr="00660920">
              <w:rPr>
                <w:rFonts w:eastAsia="Times New Roman"/>
                <w:b/>
                <w:bCs/>
                <w:color w:val="000000"/>
                <w:szCs w:val="20"/>
              </w:rPr>
              <w:t>SD</w:t>
            </w:r>
            <w:r w:rsidR="00D675CB">
              <w:rPr>
                <w:rFonts w:eastAsia="Times New Roman"/>
                <w:b/>
                <w:bCs/>
                <w:color w:val="000000"/>
                <w:szCs w:val="20"/>
              </w:rPr>
              <w:t>/MI</w:t>
            </w:r>
          </w:p>
        </w:tc>
        <w:tc>
          <w:tcPr>
            <w:tcW w:w="1142" w:type="dxa"/>
            <w:shd w:val="clear" w:color="auto" w:fill="8DB3E2" w:themeFill="text2" w:themeFillTint="66"/>
            <w:vAlign w:val="center"/>
          </w:tcPr>
          <w:p w:rsidR="00D12922" w:rsidRDefault="00CD5767" w:rsidP="00CD5767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</w:rPr>
            </w:pPr>
            <w:r w:rsidRPr="00660920">
              <w:rPr>
                <w:rFonts w:eastAsia="Times New Roman"/>
                <w:b/>
                <w:bCs/>
                <w:color w:val="000000"/>
                <w:szCs w:val="20"/>
              </w:rPr>
              <w:t>SMP</w:t>
            </w:r>
            <w:r>
              <w:rPr>
                <w:rFonts w:eastAsia="Times New Roman"/>
                <w:b/>
                <w:bCs/>
                <w:color w:val="000000"/>
                <w:szCs w:val="20"/>
              </w:rPr>
              <w:t>/</w:t>
            </w:r>
          </w:p>
          <w:p w:rsidR="00CD5767" w:rsidRPr="00660920" w:rsidRDefault="00CD5767" w:rsidP="00CD5767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Cs w:val="20"/>
              </w:rPr>
              <w:t>MTS</w:t>
            </w:r>
          </w:p>
        </w:tc>
        <w:tc>
          <w:tcPr>
            <w:tcW w:w="1228" w:type="dxa"/>
            <w:shd w:val="clear" w:color="auto" w:fill="8DB3E2" w:themeFill="text2" w:themeFillTint="66"/>
          </w:tcPr>
          <w:p w:rsidR="00CD5767" w:rsidRPr="00660920" w:rsidRDefault="00CD5767" w:rsidP="000771F3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  <w:szCs w:val="20"/>
              </w:rPr>
              <w:t>Jumlah</w:t>
            </w:r>
            <w:proofErr w:type="spellEnd"/>
            <w:r>
              <w:rPr>
                <w:rFonts w:eastAsia="Times New Roman"/>
                <w:b/>
                <w:bCs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color w:val="000000"/>
                <w:szCs w:val="20"/>
              </w:rPr>
              <w:t>Siswa</w:t>
            </w:r>
            <w:proofErr w:type="spellEnd"/>
          </w:p>
        </w:tc>
        <w:tc>
          <w:tcPr>
            <w:tcW w:w="1418" w:type="dxa"/>
            <w:shd w:val="clear" w:color="auto" w:fill="8DB3E2" w:themeFill="text2" w:themeFillTint="66"/>
          </w:tcPr>
          <w:p w:rsidR="00CD5767" w:rsidRPr="00660920" w:rsidRDefault="00CD5767" w:rsidP="000771F3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  <w:szCs w:val="20"/>
              </w:rPr>
              <w:t>Jumlah</w:t>
            </w:r>
            <w:proofErr w:type="spellEnd"/>
            <w:r>
              <w:rPr>
                <w:rFonts w:eastAsia="Times New Roman"/>
                <w:b/>
                <w:bCs/>
                <w:color w:val="000000"/>
                <w:szCs w:val="20"/>
              </w:rPr>
              <w:t xml:space="preserve"> Guru</w:t>
            </w:r>
          </w:p>
        </w:tc>
      </w:tr>
      <w:tr w:rsidR="00CD5767" w:rsidRPr="001E4C30" w:rsidTr="00D12922">
        <w:trPr>
          <w:trHeight w:val="397"/>
        </w:trPr>
        <w:tc>
          <w:tcPr>
            <w:tcW w:w="621" w:type="dxa"/>
            <w:vAlign w:val="center"/>
          </w:tcPr>
          <w:p w:rsidR="00CD5767" w:rsidRPr="00660920" w:rsidRDefault="00CD5767" w:rsidP="000771F3">
            <w:pPr>
              <w:spacing w:line="240" w:lineRule="auto"/>
              <w:jc w:val="center"/>
              <w:rPr>
                <w:rFonts w:eastAsia="Times New Roman"/>
                <w:bCs/>
                <w:color w:val="000000"/>
              </w:rPr>
            </w:pPr>
            <w:r w:rsidRPr="00660920">
              <w:rPr>
                <w:rFonts w:eastAsia="Times New Roman"/>
                <w:bCs/>
                <w:color w:val="000000"/>
              </w:rPr>
              <w:t>1</w:t>
            </w:r>
          </w:p>
        </w:tc>
        <w:tc>
          <w:tcPr>
            <w:tcW w:w="2868" w:type="dxa"/>
            <w:vAlign w:val="center"/>
          </w:tcPr>
          <w:p w:rsidR="00CD5767" w:rsidRPr="00660920" w:rsidRDefault="00CD5767" w:rsidP="000771F3">
            <w:pPr>
              <w:spacing w:line="240" w:lineRule="auto"/>
              <w:jc w:val="left"/>
              <w:rPr>
                <w:rFonts w:eastAsia="Times New Roman"/>
                <w:bCs/>
                <w:color w:val="000000"/>
              </w:rPr>
            </w:pPr>
            <w:proofErr w:type="spellStart"/>
            <w:r w:rsidRPr="00660920">
              <w:rPr>
                <w:rFonts w:eastAsia="Times New Roman"/>
                <w:bCs/>
                <w:color w:val="000000"/>
              </w:rPr>
              <w:t>Kecamatan</w:t>
            </w:r>
            <w:proofErr w:type="spellEnd"/>
            <w:r w:rsidRPr="00660920">
              <w:rPr>
                <w:rFonts w:eastAsia="Times New Roman"/>
                <w:bCs/>
                <w:color w:val="000000"/>
              </w:rPr>
              <w:t xml:space="preserve"> Bone</w:t>
            </w:r>
          </w:p>
        </w:tc>
        <w:tc>
          <w:tcPr>
            <w:tcW w:w="1176" w:type="dxa"/>
            <w:noWrap/>
            <w:vAlign w:val="center"/>
          </w:tcPr>
          <w:p w:rsidR="00CD5767" w:rsidRPr="00CD5767" w:rsidRDefault="00CD5767" w:rsidP="00CD5767">
            <w:pPr>
              <w:spacing w:line="240" w:lineRule="auto"/>
              <w:jc w:val="center"/>
              <w:rPr>
                <w:rFonts w:eastAsia="Times New Roman"/>
                <w:bCs/>
                <w:color w:val="000000"/>
              </w:rPr>
            </w:pPr>
            <w:r w:rsidRPr="00CD5767">
              <w:rPr>
                <w:rFonts w:eastAsia="Times New Roman"/>
                <w:bCs/>
                <w:color w:val="000000"/>
              </w:rPr>
              <w:t>8</w:t>
            </w:r>
          </w:p>
        </w:tc>
        <w:tc>
          <w:tcPr>
            <w:tcW w:w="1142" w:type="dxa"/>
            <w:vAlign w:val="center"/>
          </w:tcPr>
          <w:p w:rsidR="00CD5767" w:rsidRPr="00CD5767" w:rsidRDefault="00CD5767" w:rsidP="00CD5767">
            <w:pPr>
              <w:spacing w:line="240" w:lineRule="auto"/>
              <w:jc w:val="center"/>
              <w:rPr>
                <w:rFonts w:eastAsia="Times New Roman"/>
                <w:bCs/>
                <w:color w:val="000000"/>
              </w:rPr>
            </w:pPr>
            <w:r w:rsidRPr="00CD5767">
              <w:rPr>
                <w:rFonts w:eastAsia="Times New Roman"/>
                <w:bCs/>
                <w:color w:val="000000"/>
              </w:rPr>
              <w:t>3</w:t>
            </w:r>
          </w:p>
        </w:tc>
        <w:tc>
          <w:tcPr>
            <w:tcW w:w="1228" w:type="dxa"/>
          </w:tcPr>
          <w:p w:rsidR="00CD5767" w:rsidRPr="00D675CB" w:rsidRDefault="00D51CE9" w:rsidP="00D51CE9">
            <w:pPr>
              <w:spacing w:line="240" w:lineRule="auto"/>
              <w:rPr>
                <w:rFonts w:eastAsia="Times New Roman"/>
                <w:bCs/>
                <w:color w:val="000000"/>
              </w:rPr>
            </w:pPr>
            <w:r>
              <w:rPr>
                <w:rFonts w:eastAsia="Times New Roman"/>
                <w:bCs/>
                <w:color w:val="000000"/>
              </w:rPr>
              <w:t xml:space="preserve">    </w:t>
            </w:r>
            <w:r w:rsidR="002B0C48">
              <w:rPr>
                <w:rFonts w:eastAsia="Times New Roman"/>
                <w:bCs/>
                <w:color w:val="000000"/>
              </w:rPr>
              <w:t>1325</w:t>
            </w:r>
          </w:p>
        </w:tc>
        <w:tc>
          <w:tcPr>
            <w:tcW w:w="1418" w:type="dxa"/>
          </w:tcPr>
          <w:p w:rsidR="00CD5767" w:rsidRPr="00D675CB" w:rsidRDefault="00D51CE9" w:rsidP="00FE519F">
            <w:pPr>
              <w:spacing w:line="240" w:lineRule="auto"/>
              <w:rPr>
                <w:rFonts w:eastAsia="Times New Roman"/>
                <w:bCs/>
                <w:color w:val="000000"/>
              </w:rPr>
            </w:pPr>
            <w:r>
              <w:rPr>
                <w:rFonts w:eastAsia="Times New Roman"/>
                <w:bCs/>
                <w:color w:val="000000"/>
              </w:rPr>
              <w:t xml:space="preserve">        </w:t>
            </w:r>
            <w:r w:rsidR="00A36CD3">
              <w:rPr>
                <w:rFonts w:eastAsia="Times New Roman"/>
                <w:bCs/>
                <w:color w:val="000000"/>
              </w:rPr>
              <w:t>97</w:t>
            </w:r>
          </w:p>
        </w:tc>
      </w:tr>
      <w:tr w:rsidR="00CD5767" w:rsidRPr="001E4C30" w:rsidTr="00D12922">
        <w:trPr>
          <w:trHeight w:val="397"/>
        </w:trPr>
        <w:tc>
          <w:tcPr>
            <w:tcW w:w="621" w:type="dxa"/>
            <w:vAlign w:val="center"/>
          </w:tcPr>
          <w:p w:rsidR="00CD5767" w:rsidRPr="00660920" w:rsidRDefault="00CD5767" w:rsidP="000771F3">
            <w:pPr>
              <w:spacing w:line="240" w:lineRule="auto"/>
              <w:jc w:val="center"/>
              <w:rPr>
                <w:rFonts w:eastAsia="Times New Roman"/>
                <w:bCs/>
                <w:color w:val="000000"/>
              </w:rPr>
            </w:pPr>
            <w:r w:rsidRPr="00660920">
              <w:rPr>
                <w:rFonts w:eastAsia="Times New Roman"/>
                <w:bCs/>
                <w:color w:val="000000"/>
              </w:rPr>
              <w:t>2</w:t>
            </w:r>
          </w:p>
        </w:tc>
        <w:tc>
          <w:tcPr>
            <w:tcW w:w="2868" w:type="dxa"/>
            <w:vAlign w:val="center"/>
          </w:tcPr>
          <w:p w:rsidR="00CD5767" w:rsidRPr="00660920" w:rsidRDefault="00CD5767" w:rsidP="000771F3">
            <w:pPr>
              <w:spacing w:line="240" w:lineRule="auto"/>
              <w:jc w:val="left"/>
              <w:rPr>
                <w:rFonts w:eastAsia="Times New Roman"/>
                <w:bCs/>
                <w:color w:val="000000"/>
              </w:rPr>
            </w:pPr>
            <w:proofErr w:type="spellStart"/>
            <w:r w:rsidRPr="00660920">
              <w:rPr>
                <w:rFonts w:eastAsia="Times New Roman"/>
                <w:bCs/>
                <w:color w:val="000000"/>
              </w:rPr>
              <w:t>Kecamatan</w:t>
            </w:r>
            <w:proofErr w:type="spellEnd"/>
            <w:r w:rsidRPr="00660920">
              <w:rPr>
                <w:rFonts w:eastAsia="Times New Roman"/>
                <w:bCs/>
                <w:color w:val="000000"/>
              </w:rPr>
              <w:t xml:space="preserve"> Bone Raya</w:t>
            </w:r>
          </w:p>
        </w:tc>
        <w:tc>
          <w:tcPr>
            <w:tcW w:w="1176" w:type="dxa"/>
            <w:noWrap/>
            <w:vAlign w:val="center"/>
          </w:tcPr>
          <w:p w:rsidR="00CD5767" w:rsidRPr="00CD5767" w:rsidRDefault="00CD5767" w:rsidP="00CD5767">
            <w:pPr>
              <w:spacing w:line="240" w:lineRule="auto"/>
              <w:jc w:val="center"/>
              <w:rPr>
                <w:rFonts w:eastAsia="Times New Roman"/>
                <w:bCs/>
                <w:color w:val="000000"/>
              </w:rPr>
            </w:pPr>
            <w:r w:rsidRPr="00CD5767">
              <w:rPr>
                <w:rFonts w:eastAsia="Times New Roman"/>
                <w:bCs/>
                <w:color w:val="000000"/>
              </w:rPr>
              <w:t>6</w:t>
            </w:r>
          </w:p>
        </w:tc>
        <w:tc>
          <w:tcPr>
            <w:tcW w:w="1142" w:type="dxa"/>
            <w:vAlign w:val="center"/>
          </w:tcPr>
          <w:p w:rsidR="00CD5767" w:rsidRPr="00CD5767" w:rsidRDefault="00CD5767" w:rsidP="00CD5767">
            <w:pPr>
              <w:spacing w:line="240" w:lineRule="auto"/>
              <w:jc w:val="center"/>
              <w:rPr>
                <w:rFonts w:eastAsia="Times New Roman"/>
                <w:bCs/>
                <w:color w:val="000000"/>
              </w:rPr>
            </w:pPr>
            <w:r w:rsidRPr="00CD5767">
              <w:rPr>
                <w:rFonts w:eastAsia="Times New Roman"/>
                <w:bCs/>
                <w:color w:val="000000"/>
              </w:rPr>
              <w:t>1</w:t>
            </w:r>
          </w:p>
        </w:tc>
        <w:tc>
          <w:tcPr>
            <w:tcW w:w="1228" w:type="dxa"/>
          </w:tcPr>
          <w:p w:rsidR="00CD5767" w:rsidRPr="00D675CB" w:rsidRDefault="00D51CE9" w:rsidP="00D51CE9">
            <w:pPr>
              <w:spacing w:line="240" w:lineRule="auto"/>
              <w:rPr>
                <w:rFonts w:eastAsia="Times New Roman"/>
                <w:bCs/>
                <w:color w:val="000000"/>
              </w:rPr>
            </w:pPr>
            <w:r>
              <w:rPr>
                <w:rFonts w:eastAsia="Times New Roman"/>
                <w:bCs/>
                <w:color w:val="000000"/>
              </w:rPr>
              <w:t xml:space="preserve">    </w:t>
            </w:r>
            <w:r w:rsidR="002B0C48">
              <w:rPr>
                <w:rFonts w:eastAsia="Times New Roman"/>
                <w:bCs/>
                <w:color w:val="000000"/>
              </w:rPr>
              <w:t>11</w:t>
            </w:r>
            <w:r>
              <w:rPr>
                <w:rFonts w:eastAsia="Times New Roman"/>
                <w:bCs/>
                <w:color w:val="000000"/>
              </w:rPr>
              <w:t>41</w:t>
            </w:r>
          </w:p>
        </w:tc>
        <w:tc>
          <w:tcPr>
            <w:tcW w:w="1418" w:type="dxa"/>
          </w:tcPr>
          <w:p w:rsidR="00CD5767" w:rsidRPr="00D675CB" w:rsidRDefault="00F8473A" w:rsidP="00D675CB">
            <w:pPr>
              <w:spacing w:line="240" w:lineRule="auto"/>
              <w:jc w:val="center"/>
              <w:rPr>
                <w:rFonts w:eastAsia="Times New Roman"/>
                <w:bCs/>
                <w:color w:val="000000"/>
              </w:rPr>
            </w:pPr>
            <w:r>
              <w:rPr>
                <w:rFonts w:eastAsia="Times New Roman"/>
                <w:bCs/>
                <w:color w:val="000000"/>
              </w:rPr>
              <w:t>100</w:t>
            </w:r>
          </w:p>
        </w:tc>
      </w:tr>
      <w:tr w:rsidR="00CD5767" w:rsidRPr="001E4C30" w:rsidTr="00D12922">
        <w:trPr>
          <w:trHeight w:val="397"/>
        </w:trPr>
        <w:tc>
          <w:tcPr>
            <w:tcW w:w="621" w:type="dxa"/>
            <w:vAlign w:val="center"/>
          </w:tcPr>
          <w:p w:rsidR="00CD5767" w:rsidRPr="00660920" w:rsidRDefault="00CD5767" w:rsidP="000771F3">
            <w:pPr>
              <w:spacing w:line="240" w:lineRule="auto"/>
              <w:jc w:val="center"/>
              <w:rPr>
                <w:rFonts w:eastAsia="Times New Roman"/>
                <w:bCs/>
                <w:color w:val="000000"/>
              </w:rPr>
            </w:pPr>
            <w:r w:rsidRPr="00660920">
              <w:rPr>
                <w:rFonts w:eastAsia="Times New Roman"/>
                <w:bCs/>
                <w:color w:val="000000"/>
              </w:rPr>
              <w:t>3</w:t>
            </w:r>
          </w:p>
        </w:tc>
        <w:tc>
          <w:tcPr>
            <w:tcW w:w="2868" w:type="dxa"/>
            <w:vAlign w:val="center"/>
          </w:tcPr>
          <w:p w:rsidR="00CD5767" w:rsidRPr="00660920" w:rsidRDefault="00CD5767" w:rsidP="000771F3">
            <w:pPr>
              <w:spacing w:line="240" w:lineRule="auto"/>
              <w:jc w:val="left"/>
              <w:rPr>
                <w:rFonts w:eastAsia="Times New Roman"/>
                <w:bCs/>
                <w:color w:val="000000"/>
              </w:rPr>
            </w:pPr>
            <w:proofErr w:type="spellStart"/>
            <w:r w:rsidRPr="00660920">
              <w:rPr>
                <w:rFonts w:eastAsia="Times New Roman"/>
                <w:bCs/>
                <w:color w:val="000000"/>
              </w:rPr>
              <w:t>Kecamatan</w:t>
            </w:r>
            <w:proofErr w:type="spellEnd"/>
            <w:r w:rsidRPr="00660920">
              <w:rPr>
                <w:rFonts w:eastAsia="Times New Roman"/>
                <w:bCs/>
                <w:color w:val="000000"/>
              </w:rPr>
              <w:t xml:space="preserve"> bone </w:t>
            </w:r>
            <w:proofErr w:type="spellStart"/>
            <w:r w:rsidRPr="00660920">
              <w:rPr>
                <w:rFonts w:eastAsia="Times New Roman"/>
                <w:bCs/>
                <w:color w:val="000000"/>
              </w:rPr>
              <w:t>pantai</w:t>
            </w:r>
            <w:proofErr w:type="spellEnd"/>
          </w:p>
        </w:tc>
        <w:tc>
          <w:tcPr>
            <w:tcW w:w="1176" w:type="dxa"/>
            <w:noWrap/>
            <w:vAlign w:val="center"/>
          </w:tcPr>
          <w:p w:rsidR="00CD5767" w:rsidRPr="00CD5767" w:rsidRDefault="00CD5767" w:rsidP="00CD5767">
            <w:pPr>
              <w:spacing w:line="240" w:lineRule="auto"/>
              <w:jc w:val="center"/>
              <w:rPr>
                <w:rFonts w:eastAsia="Times New Roman"/>
                <w:bCs/>
                <w:color w:val="000000"/>
              </w:rPr>
            </w:pPr>
            <w:r w:rsidRPr="00CD5767">
              <w:rPr>
                <w:rFonts w:eastAsia="Times New Roman"/>
                <w:bCs/>
                <w:color w:val="000000"/>
              </w:rPr>
              <w:t>13</w:t>
            </w:r>
          </w:p>
        </w:tc>
        <w:tc>
          <w:tcPr>
            <w:tcW w:w="1142" w:type="dxa"/>
            <w:vAlign w:val="center"/>
          </w:tcPr>
          <w:p w:rsidR="00CD5767" w:rsidRPr="00CD5767" w:rsidRDefault="00CD5767" w:rsidP="00CD5767">
            <w:pPr>
              <w:spacing w:line="240" w:lineRule="auto"/>
              <w:jc w:val="center"/>
              <w:rPr>
                <w:rFonts w:eastAsia="Times New Roman"/>
                <w:bCs/>
                <w:color w:val="000000"/>
              </w:rPr>
            </w:pPr>
            <w:r w:rsidRPr="00CD5767">
              <w:rPr>
                <w:rFonts w:eastAsia="Times New Roman"/>
                <w:bCs/>
                <w:color w:val="000000"/>
              </w:rPr>
              <w:t>4</w:t>
            </w:r>
          </w:p>
        </w:tc>
        <w:tc>
          <w:tcPr>
            <w:tcW w:w="1228" w:type="dxa"/>
          </w:tcPr>
          <w:p w:rsidR="00CD5767" w:rsidRPr="00D675CB" w:rsidRDefault="00D51CE9" w:rsidP="00D675CB">
            <w:pPr>
              <w:spacing w:line="240" w:lineRule="auto"/>
              <w:jc w:val="center"/>
              <w:rPr>
                <w:rFonts w:eastAsia="Times New Roman"/>
                <w:bCs/>
                <w:color w:val="000000"/>
              </w:rPr>
            </w:pPr>
            <w:r>
              <w:rPr>
                <w:rFonts w:eastAsia="Times New Roman"/>
                <w:bCs/>
                <w:color w:val="000000"/>
              </w:rPr>
              <w:t>2045</w:t>
            </w:r>
          </w:p>
        </w:tc>
        <w:tc>
          <w:tcPr>
            <w:tcW w:w="1418" w:type="dxa"/>
          </w:tcPr>
          <w:p w:rsidR="00CD5767" w:rsidRPr="00D675CB" w:rsidRDefault="00552A7D" w:rsidP="00D675CB">
            <w:pPr>
              <w:spacing w:line="240" w:lineRule="auto"/>
              <w:jc w:val="center"/>
              <w:rPr>
                <w:rFonts w:eastAsia="Times New Roman"/>
                <w:bCs/>
                <w:color w:val="000000"/>
              </w:rPr>
            </w:pPr>
            <w:r>
              <w:rPr>
                <w:rFonts w:eastAsia="Times New Roman"/>
                <w:bCs/>
                <w:color w:val="000000"/>
              </w:rPr>
              <w:t>300</w:t>
            </w:r>
          </w:p>
        </w:tc>
      </w:tr>
      <w:tr w:rsidR="00CD5767" w:rsidRPr="001E4C30" w:rsidTr="00D12922">
        <w:trPr>
          <w:trHeight w:val="397"/>
        </w:trPr>
        <w:tc>
          <w:tcPr>
            <w:tcW w:w="621" w:type="dxa"/>
            <w:vAlign w:val="center"/>
          </w:tcPr>
          <w:p w:rsidR="00CD5767" w:rsidRPr="00660920" w:rsidRDefault="00CD5767" w:rsidP="000771F3">
            <w:pPr>
              <w:spacing w:line="240" w:lineRule="auto"/>
              <w:jc w:val="center"/>
              <w:rPr>
                <w:rFonts w:eastAsia="Times New Roman"/>
                <w:bCs/>
                <w:color w:val="000000"/>
              </w:rPr>
            </w:pPr>
            <w:r w:rsidRPr="00660920">
              <w:rPr>
                <w:rFonts w:eastAsia="Times New Roman"/>
                <w:bCs/>
                <w:color w:val="000000"/>
              </w:rPr>
              <w:t>4</w:t>
            </w:r>
          </w:p>
        </w:tc>
        <w:tc>
          <w:tcPr>
            <w:tcW w:w="2868" w:type="dxa"/>
            <w:vAlign w:val="center"/>
          </w:tcPr>
          <w:p w:rsidR="00CD5767" w:rsidRPr="00660920" w:rsidRDefault="00CD5767" w:rsidP="000771F3">
            <w:pPr>
              <w:spacing w:line="240" w:lineRule="auto"/>
              <w:jc w:val="left"/>
              <w:rPr>
                <w:rFonts w:eastAsia="Times New Roman"/>
                <w:bCs/>
                <w:color w:val="000000"/>
              </w:rPr>
            </w:pPr>
            <w:proofErr w:type="spellStart"/>
            <w:r w:rsidRPr="00660920">
              <w:rPr>
                <w:rFonts w:eastAsia="Times New Roman"/>
                <w:bCs/>
                <w:color w:val="000000"/>
              </w:rPr>
              <w:t>Kecamatan</w:t>
            </w:r>
            <w:proofErr w:type="spellEnd"/>
            <w:r w:rsidRPr="00660920">
              <w:rPr>
                <w:rFonts w:eastAsia="Times New Roman"/>
                <w:bCs/>
                <w:color w:val="000000"/>
              </w:rPr>
              <w:t xml:space="preserve"> </w:t>
            </w:r>
            <w:proofErr w:type="spellStart"/>
            <w:r w:rsidRPr="00660920">
              <w:rPr>
                <w:rFonts w:eastAsia="Times New Roman"/>
                <w:bCs/>
                <w:color w:val="000000"/>
              </w:rPr>
              <w:t>Botupingge</w:t>
            </w:r>
            <w:proofErr w:type="spellEnd"/>
          </w:p>
        </w:tc>
        <w:tc>
          <w:tcPr>
            <w:tcW w:w="1176" w:type="dxa"/>
            <w:noWrap/>
            <w:vAlign w:val="center"/>
          </w:tcPr>
          <w:p w:rsidR="00CD5767" w:rsidRPr="00CD5767" w:rsidRDefault="00CD5767" w:rsidP="00CD5767">
            <w:pPr>
              <w:spacing w:line="240" w:lineRule="auto"/>
              <w:jc w:val="center"/>
              <w:rPr>
                <w:rFonts w:eastAsia="Times New Roman"/>
                <w:bCs/>
                <w:color w:val="000000"/>
              </w:rPr>
            </w:pPr>
            <w:r w:rsidRPr="00CD5767">
              <w:rPr>
                <w:rFonts w:eastAsia="Times New Roman"/>
                <w:bCs/>
                <w:color w:val="000000"/>
              </w:rPr>
              <w:t>1</w:t>
            </w:r>
          </w:p>
        </w:tc>
        <w:tc>
          <w:tcPr>
            <w:tcW w:w="1142" w:type="dxa"/>
            <w:vAlign w:val="center"/>
          </w:tcPr>
          <w:p w:rsidR="00CD5767" w:rsidRPr="00660920" w:rsidRDefault="00CD5767" w:rsidP="00CD5767">
            <w:pPr>
              <w:spacing w:line="240" w:lineRule="auto"/>
              <w:ind w:left="360"/>
              <w:jc w:val="center"/>
              <w:rPr>
                <w:rFonts w:eastAsia="Times New Roman"/>
                <w:bCs/>
                <w:color w:val="000000"/>
              </w:rPr>
            </w:pPr>
          </w:p>
        </w:tc>
        <w:tc>
          <w:tcPr>
            <w:tcW w:w="1228" w:type="dxa"/>
          </w:tcPr>
          <w:p w:rsidR="00CD5767" w:rsidRPr="00660920" w:rsidRDefault="00D51CE9" w:rsidP="00D675CB">
            <w:pPr>
              <w:spacing w:line="240" w:lineRule="auto"/>
              <w:jc w:val="center"/>
              <w:rPr>
                <w:rFonts w:eastAsia="Times New Roman"/>
                <w:bCs/>
                <w:color w:val="000000"/>
              </w:rPr>
            </w:pPr>
            <w:r>
              <w:rPr>
                <w:rFonts w:eastAsia="Times New Roman"/>
                <w:bCs/>
                <w:color w:val="000000"/>
              </w:rPr>
              <w:t>75</w:t>
            </w:r>
          </w:p>
        </w:tc>
        <w:tc>
          <w:tcPr>
            <w:tcW w:w="1418" w:type="dxa"/>
          </w:tcPr>
          <w:p w:rsidR="00CD5767" w:rsidRPr="00660920" w:rsidRDefault="00552A7D" w:rsidP="00D675CB">
            <w:pPr>
              <w:spacing w:line="240" w:lineRule="auto"/>
              <w:jc w:val="center"/>
              <w:rPr>
                <w:rFonts w:eastAsia="Times New Roman"/>
                <w:bCs/>
                <w:color w:val="000000"/>
              </w:rPr>
            </w:pPr>
            <w:r>
              <w:rPr>
                <w:rFonts w:eastAsia="Times New Roman"/>
                <w:bCs/>
                <w:color w:val="000000"/>
              </w:rPr>
              <w:t>15</w:t>
            </w:r>
          </w:p>
        </w:tc>
      </w:tr>
      <w:tr w:rsidR="00CD5767" w:rsidRPr="001E4C30" w:rsidTr="00D12922">
        <w:trPr>
          <w:trHeight w:val="397"/>
        </w:trPr>
        <w:tc>
          <w:tcPr>
            <w:tcW w:w="621" w:type="dxa"/>
            <w:vAlign w:val="center"/>
          </w:tcPr>
          <w:p w:rsidR="00CD5767" w:rsidRPr="00660920" w:rsidRDefault="00CD5767" w:rsidP="000771F3">
            <w:pPr>
              <w:spacing w:line="240" w:lineRule="auto"/>
              <w:jc w:val="center"/>
              <w:rPr>
                <w:rFonts w:eastAsia="Times New Roman"/>
                <w:bCs/>
                <w:color w:val="000000"/>
              </w:rPr>
            </w:pPr>
            <w:r w:rsidRPr="00660920">
              <w:rPr>
                <w:rFonts w:eastAsia="Times New Roman"/>
                <w:bCs/>
                <w:color w:val="000000"/>
              </w:rPr>
              <w:t>5</w:t>
            </w:r>
          </w:p>
        </w:tc>
        <w:tc>
          <w:tcPr>
            <w:tcW w:w="2868" w:type="dxa"/>
            <w:vAlign w:val="center"/>
          </w:tcPr>
          <w:p w:rsidR="00CD5767" w:rsidRPr="00660920" w:rsidRDefault="00CD5767" w:rsidP="000771F3">
            <w:pPr>
              <w:spacing w:line="240" w:lineRule="auto"/>
              <w:jc w:val="left"/>
              <w:rPr>
                <w:rFonts w:eastAsia="Times New Roman"/>
                <w:bCs/>
                <w:color w:val="000000"/>
              </w:rPr>
            </w:pPr>
            <w:proofErr w:type="spellStart"/>
            <w:r w:rsidRPr="00660920">
              <w:rPr>
                <w:rFonts w:eastAsia="Times New Roman"/>
                <w:bCs/>
                <w:color w:val="000000"/>
              </w:rPr>
              <w:t>Kecamatan</w:t>
            </w:r>
            <w:proofErr w:type="spellEnd"/>
            <w:r w:rsidRPr="00660920">
              <w:rPr>
                <w:rFonts w:eastAsia="Times New Roman"/>
                <w:bCs/>
                <w:color w:val="000000"/>
              </w:rPr>
              <w:t xml:space="preserve"> </w:t>
            </w:r>
            <w:proofErr w:type="spellStart"/>
            <w:r w:rsidRPr="00660920">
              <w:rPr>
                <w:rFonts w:eastAsia="Times New Roman"/>
                <w:bCs/>
                <w:color w:val="000000"/>
              </w:rPr>
              <w:t>Bulango</w:t>
            </w:r>
            <w:proofErr w:type="spellEnd"/>
            <w:r w:rsidRPr="00660920">
              <w:rPr>
                <w:rFonts w:eastAsia="Times New Roman"/>
                <w:bCs/>
                <w:color w:val="000000"/>
              </w:rPr>
              <w:t xml:space="preserve"> Selatan</w:t>
            </w:r>
          </w:p>
        </w:tc>
        <w:tc>
          <w:tcPr>
            <w:tcW w:w="1176" w:type="dxa"/>
            <w:noWrap/>
            <w:vAlign w:val="center"/>
          </w:tcPr>
          <w:p w:rsidR="00CD5767" w:rsidRPr="00CD5767" w:rsidRDefault="00CD5767" w:rsidP="00CD5767">
            <w:pPr>
              <w:spacing w:line="240" w:lineRule="auto"/>
              <w:jc w:val="center"/>
              <w:rPr>
                <w:rFonts w:eastAsia="Times New Roman"/>
                <w:bCs/>
                <w:color w:val="000000"/>
              </w:rPr>
            </w:pPr>
            <w:r w:rsidRPr="00CD5767">
              <w:rPr>
                <w:rFonts w:eastAsia="Times New Roman"/>
                <w:bCs/>
                <w:color w:val="000000"/>
              </w:rPr>
              <w:t>7</w:t>
            </w:r>
          </w:p>
        </w:tc>
        <w:tc>
          <w:tcPr>
            <w:tcW w:w="1142" w:type="dxa"/>
            <w:vAlign w:val="center"/>
          </w:tcPr>
          <w:p w:rsidR="00CD5767" w:rsidRPr="00CD5767" w:rsidRDefault="00CD5767" w:rsidP="00CD5767">
            <w:pPr>
              <w:spacing w:line="240" w:lineRule="auto"/>
              <w:jc w:val="center"/>
              <w:rPr>
                <w:rFonts w:eastAsia="Times New Roman"/>
                <w:bCs/>
                <w:color w:val="000000"/>
              </w:rPr>
            </w:pPr>
            <w:r w:rsidRPr="00CD5767">
              <w:rPr>
                <w:rFonts w:eastAsia="Times New Roman"/>
                <w:bCs/>
                <w:color w:val="000000"/>
              </w:rPr>
              <w:t>1</w:t>
            </w:r>
          </w:p>
        </w:tc>
        <w:tc>
          <w:tcPr>
            <w:tcW w:w="1228" w:type="dxa"/>
          </w:tcPr>
          <w:p w:rsidR="00CD5767" w:rsidRPr="00D675CB" w:rsidRDefault="00D51CE9" w:rsidP="00D675CB">
            <w:pPr>
              <w:spacing w:line="240" w:lineRule="auto"/>
              <w:jc w:val="center"/>
              <w:rPr>
                <w:rFonts w:eastAsia="Times New Roman"/>
                <w:bCs/>
                <w:color w:val="000000"/>
              </w:rPr>
            </w:pPr>
            <w:r>
              <w:rPr>
                <w:rFonts w:eastAsia="Times New Roman"/>
                <w:bCs/>
                <w:color w:val="000000"/>
              </w:rPr>
              <w:t>845</w:t>
            </w:r>
          </w:p>
        </w:tc>
        <w:tc>
          <w:tcPr>
            <w:tcW w:w="1418" w:type="dxa"/>
          </w:tcPr>
          <w:p w:rsidR="00CD5767" w:rsidRPr="00D675CB" w:rsidRDefault="00F8473A" w:rsidP="00F8473A">
            <w:pPr>
              <w:spacing w:line="240" w:lineRule="auto"/>
              <w:rPr>
                <w:rFonts w:eastAsia="Times New Roman"/>
                <w:bCs/>
                <w:color w:val="000000"/>
              </w:rPr>
            </w:pPr>
            <w:r>
              <w:rPr>
                <w:rFonts w:eastAsia="Times New Roman"/>
                <w:bCs/>
                <w:color w:val="000000"/>
              </w:rPr>
              <w:t xml:space="preserve">        83</w:t>
            </w:r>
          </w:p>
        </w:tc>
      </w:tr>
      <w:tr w:rsidR="00CD5767" w:rsidRPr="001E4C30" w:rsidTr="00D12922">
        <w:trPr>
          <w:trHeight w:val="397"/>
        </w:trPr>
        <w:tc>
          <w:tcPr>
            <w:tcW w:w="621" w:type="dxa"/>
            <w:vAlign w:val="center"/>
          </w:tcPr>
          <w:p w:rsidR="00CD5767" w:rsidRPr="00660920" w:rsidRDefault="00CD5767" w:rsidP="000771F3">
            <w:pPr>
              <w:spacing w:line="240" w:lineRule="auto"/>
              <w:jc w:val="center"/>
              <w:rPr>
                <w:rFonts w:eastAsia="Times New Roman"/>
                <w:bCs/>
                <w:color w:val="000000"/>
              </w:rPr>
            </w:pPr>
            <w:r w:rsidRPr="00660920">
              <w:rPr>
                <w:rFonts w:eastAsia="Times New Roman"/>
                <w:bCs/>
                <w:color w:val="000000"/>
              </w:rPr>
              <w:t>6</w:t>
            </w:r>
          </w:p>
        </w:tc>
        <w:tc>
          <w:tcPr>
            <w:tcW w:w="2868" w:type="dxa"/>
            <w:vAlign w:val="center"/>
          </w:tcPr>
          <w:p w:rsidR="00CD5767" w:rsidRPr="00660920" w:rsidRDefault="00CD5767" w:rsidP="000771F3">
            <w:pPr>
              <w:spacing w:line="240" w:lineRule="auto"/>
              <w:jc w:val="left"/>
              <w:rPr>
                <w:rFonts w:eastAsia="Times New Roman"/>
                <w:bCs/>
                <w:color w:val="000000"/>
              </w:rPr>
            </w:pPr>
            <w:proofErr w:type="spellStart"/>
            <w:r w:rsidRPr="00660920">
              <w:rPr>
                <w:rFonts w:eastAsia="Times New Roman"/>
                <w:bCs/>
                <w:color w:val="000000"/>
              </w:rPr>
              <w:t>Kecamatan</w:t>
            </w:r>
            <w:proofErr w:type="spellEnd"/>
            <w:r w:rsidRPr="00660920">
              <w:rPr>
                <w:rFonts w:eastAsia="Times New Roman"/>
                <w:bCs/>
                <w:color w:val="000000"/>
              </w:rPr>
              <w:t xml:space="preserve"> </w:t>
            </w:r>
            <w:proofErr w:type="spellStart"/>
            <w:r w:rsidRPr="00660920">
              <w:rPr>
                <w:rFonts w:eastAsia="Times New Roman"/>
                <w:bCs/>
                <w:color w:val="000000"/>
              </w:rPr>
              <w:t>Bulango</w:t>
            </w:r>
            <w:proofErr w:type="spellEnd"/>
            <w:r w:rsidRPr="00660920">
              <w:rPr>
                <w:rFonts w:eastAsia="Times New Roman"/>
                <w:bCs/>
                <w:color w:val="000000"/>
              </w:rPr>
              <w:t xml:space="preserve"> </w:t>
            </w:r>
            <w:proofErr w:type="spellStart"/>
            <w:r w:rsidRPr="00660920">
              <w:rPr>
                <w:rFonts w:eastAsia="Times New Roman"/>
                <w:bCs/>
                <w:color w:val="000000"/>
              </w:rPr>
              <w:t>Timur</w:t>
            </w:r>
            <w:proofErr w:type="spellEnd"/>
          </w:p>
        </w:tc>
        <w:tc>
          <w:tcPr>
            <w:tcW w:w="1176" w:type="dxa"/>
            <w:noWrap/>
            <w:vAlign w:val="center"/>
          </w:tcPr>
          <w:p w:rsidR="00CD5767" w:rsidRPr="00CD5767" w:rsidRDefault="00CD5767" w:rsidP="00CD5767">
            <w:pPr>
              <w:spacing w:line="240" w:lineRule="auto"/>
              <w:jc w:val="center"/>
              <w:rPr>
                <w:rFonts w:eastAsia="Times New Roman"/>
                <w:bCs/>
                <w:color w:val="000000"/>
              </w:rPr>
            </w:pPr>
            <w:r w:rsidRPr="00CD5767">
              <w:rPr>
                <w:rFonts w:eastAsia="Times New Roman"/>
                <w:bCs/>
                <w:color w:val="000000"/>
              </w:rPr>
              <w:t>4</w:t>
            </w:r>
          </w:p>
        </w:tc>
        <w:tc>
          <w:tcPr>
            <w:tcW w:w="1142" w:type="dxa"/>
            <w:vAlign w:val="center"/>
          </w:tcPr>
          <w:p w:rsidR="00CD5767" w:rsidRPr="00CD5767" w:rsidRDefault="00CD5767" w:rsidP="00CD5767">
            <w:pPr>
              <w:spacing w:line="240" w:lineRule="auto"/>
              <w:jc w:val="center"/>
              <w:rPr>
                <w:rFonts w:eastAsia="Times New Roman"/>
                <w:bCs/>
                <w:color w:val="000000"/>
              </w:rPr>
            </w:pPr>
            <w:r w:rsidRPr="00CD5767">
              <w:rPr>
                <w:rFonts w:eastAsia="Times New Roman"/>
                <w:bCs/>
                <w:color w:val="000000"/>
              </w:rPr>
              <w:t>1</w:t>
            </w:r>
          </w:p>
        </w:tc>
        <w:tc>
          <w:tcPr>
            <w:tcW w:w="1228" w:type="dxa"/>
          </w:tcPr>
          <w:p w:rsidR="00CD5767" w:rsidRPr="00D675CB" w:rsidRDefault="00D51CE9" w:rsidP="00D675CB">
            <w:pPr>
              <w:spacing w:line="240" w:lineRule="auto"/>
              <w:jc w:val="center"/>
              <w:rPr>
                <w:rFonts w:eastAsia="Times New Roman"/>
                <w:bCs/>
                <w:color w:val="000000"/>
              </w:rPr>
            </w:pPr>
            <w:r>
              <w:rPr>
                <w:rFonts w:eastAsia="Times New Roman"/>
                <w:bCs/>
                <w:color w:val="000000"/>
              </w:rPr>
              <w:t>496</w:t>
            </w:r>
          </w:p>
        </w:tc>
        <w:tc>
          <w:tcPr>
            <w:tcW w:w="1418" w:type="dxa"/>
          </w:tcPr>
          <w:p w:rsidR="00CD5767" w:rsidRPr="00D675CB" w:rsidRDefault="00552A7D" w:rsidP="00D675CB">
            <w:pPr>
              <w:spacing w:line="240" w:lineRule="auto"/>
              <w:jc w:val="center"/>
              <w:rPr>
                <w:rFonts w:eastAsia="Times New Roman"/>
                <w:bCs/>
                <w:color w:val="000000"/>
              </w:rPr>
            </w:pPr>
            <w:r>
              <w:rPr>
                <w:rFonts w:eastAsia="Times New Roman"/>
                <w:bCs/>
                <w:color w:val="000000"/>
              </w:rPr>
              <w:t>65</w:t>
            </w:r>
          </w:p>
        </w:tc>
      </w:tr>
      <w:tr w:rsidR="00CD5767" w:rsidRPr="001E4C30" w:rsidTr="00D12922">
        <w:trPr>
          <w:trHeight w:val="397"/>
        </w:trPr>
        <w:tc>
          <w:tcPr>
            <w:tcW w:w="621" w:type="dxa"/>
            <w:vAlign w:val="center"/>
          </w:tcPr>
          <w:p w:rsidR="00CD5767" w:rsidRPr="00660920" w:rsidRDefault="00CD5767" w:rsidP="000771F3">
            <w:pPr>
              <w:spacing w:line="240" w:lineRule="auto"/>
              <w:jc w:val="center"/>
              <w:rPr>
                <w:rFonts w:eastAsia="Times New Roman"/>
                <w:bCs/>
                <w:color w:val="000000"/>
              </w:rPr>
            </w:pPr>
            <w:r w:rsidRPr="00660920">
              <w:rPr>
                <w:rFonts w:eastAsia="Times New Roman"/>
                <w:bCs/>
                <w:color w:val="000000"/>
              </w:rPr>
              <w:t>7</w:t>
            </w:r>
          </w:p>
        </w:tc>
        <w:tc>
          <w:tcPr>
            <w:tcW w:w="2868" w:type="dxa"/>
            <w:vAlign w:val="center"/>
          </w:tcPr>
          <w:p w:rsidR="00CD5767" w:rsidRPr="00660920" w:rsidRDefault="00CD5767" w:rsidP="000771F3">
            <w:pPr>
              <w:spacing w:line="240" w:lineRule="auto"/>
              <w:jc w:val="left"/>
              <w:rPr>
                <w:rFonts w:eastAsia="Times New Roman"/>
                <w:bCs/>
                <w:color w:val="000000"/>
              </w:rPr>
            </w:pPr>
            <w:proofErr w:type="spellStart"/>
            <w:r w:rsidRPr="00660920">
              <w:rPr>
                <w:rFonts w:eastAsia="Times New Roman"/>
                <w:bCs/>
                <w:color w:val="000000"/>
              </w:rPr>
              <w:t>Kecamatan</w:t>
            </w:r>
            <w:proofErr w:type="spellEnd"/>
            <w:r w:rsidRPr="00660920">
              <w:rPr>
                <w:rFonts w:eastAsia="Times New Roman"/>
                <w:bCs/>
                <w:color w:val="000000"/>
              </w:rPr>
              <w:t xml:space="preserve"> </w:t>
            </w:r>
            <w:proofErr w:type="spellStart"/>
            <w:r w:rsidRPr="00660920">
              <w:rPr>
                <w:rFonts w:eastAsia="Times New Roman"/>
                <w:bCs/>
                <w:color w:val="000000"/>
              </w:rPr>
              <w:t>Bulango</w:t>
            </w:r>
            <w:proofErr w:type="spellEnd"/>
            <w:r w:rsidRPr="00660920">
              <w:rPr>
                <w:rFonts w:eastAsia="Times New Roman"/>
                <w:bCs/>
                <w:color w:val="000000"/>
              </w:rPr>
              <w:t xml:space="preserve"> Ulu</w:t>
            </w:r>
          </w:p>
        </w:tc>
        <w:tc>
          <w:tcPr>
            <w:tcW w:w="1176" w:type="dxa"/>
            <w:noWrap/>
            <w:vAlign w:val="center"/>
          </w:tcPr>
          <w:p w:rsidR="00CD5767" w:rsidRPr="00CD5767" w:rsidRDefault="00CD5767" w:rsidP="00CD5767">
            <w:pPr>
              <w:spacing w:line="240" w:lineRule="auto"/>
              <w:jc w:val="center"/>
              <w:rPr>
                <w:rFonts w:eastAsia="Times New Roman"/>
                <w:bCs/>
                <w:color w:val="000000"/>
              </w:rPr>
            </w:pPr>
            <w:r w:rsidRPr="00CD5767">
              <w:rPr>
                <w:rFonts w:eastAsia="Times New Roman"/>
                <w:bCs/>
                <w:color w:val="000000"/>
              </w:rPr>
              <w:t>6</w:t>
            </w:r>
          </w:p>
        </w:tc>
        <w:tc>
          <w:tcPr>
            <w:tcW w:w="1142" w:type="dxa"/>
            <w:vAlign w:val="center"/>
          </w:tcPr>
          <w:p w:rsidR="00CD5767" w:rsidRPr="00CD5767" w:rsidRDefault="00CD5767" w:rsidP="00CD5767">
            <w:pPr>
              <w:spacing w:line="240" w:lineRule="auto"/>
              <w:jc w:val="center"/>
              <w:rPr>
                <w:rFonts w:eastAsia="Times New Roman"/>
                <w:bCs/>
                <w:color w:val="000000"/>
              </w:rPr>
            </w:pPr>
            <w:r w:rsidRPr="00CD5767">
              <w:rPr>
                <w:rFonts w:eastAsia="Times New Roman"/>
                <w:bCs/>
                <w:color w:val="000000"/>
              </w:rPr>
              <w:t>3</w:t>
            </w:r>
          </w:p>
        </w:tc>
        <w:tc>
          <w:tcPr>
            <w:tcW w:w="1228" w:type="dxa"/>
          </w:tcPr>
          <w:p w:rsidR="00CD5767" w:rsidRPr="00D675CB" w:rsidRDefault="002B0C48" w:rsidP="00D675CB">
            <w:pPr>
              <w:spacing w:line="240" w:lineRule="auto"/>
              <w:jc w:val="center"/>
              <w:rPr>
                <w:rFonts w:eastAsia="Times New Roman"/>
                <w:bCs/>
                <w:color w:val="000000"/>
              </w:rPr>
            </w:pPr>
            <w:r>
              <w:rPr>
                <w:rFonts w:eastAsia="Times New Roman"/>
                <w:bCs/>
                <w:color w:val="000000"/>
              </w:rPr>
              <w:t>1229</w:t>
            </w:r>
          </w:p>
        </w:tc>
        <w:tc>
          <w:tcPr>
            <w:tcW w:w="1418" w:type="dxa"/>
          </w:tcPr>
          <w:p w:rsidR="00CD5767" w:rsidRPr="00D675CB" w:rsidRDefault="00552A7D" w:rsidP="00D675CB">
            <w:pPr>
              <w:spacing w:line="240" w:lineRule="auto"/>
              <w:jc w:val="center"/>
              <w:rPr>
                <w:rFonts w:eastAsia="Times New Roman"/>
                <w:bCs/>
                <w:color w:val="000000"/>
              </w:rPr>
            </w:pPr>
            <w:r>
              <w:rPr>
                <w:rFonts w:eastAsia="Times New Roman"/>
                <w:bCs/>
                <w:color w:val="000000"/>
              </w:rPr>
              <w:t>85</w:t>
            </w:r>
          </w:p>
        </w:tc>
      </w:tr>
      <w:tr w:rsidR="00CD5767" w:rsidRPr="001E4C30" w:rsidTr="00D12922">
        <w:trPr>
          <w:trHeight w:val="397"/>
        </w:trPr>
        <w:tc>
          <w:tcPr>
            <w:tcW w:w="621" w:type="dxa"/>
            <w:vAlign w:val="center"/>
          </w:tcPr>
          <w:p w:rsidR="00CD5767" w:rsidRPr="00660920" w:rsidRDefault="00CD5767" w:rsidP="000771F3">
            <w:pPr>
              <w:spacing w:line="240" w:lineRule="auto"/>
              <w:jc w:val="center"/>
              <w:rPr>
                <w:rFonts w:eastAsia="Times New Roman"/>
                <w:bCs/>
                <w:color w:val="000000"/>
              </w:rPr>
            </w:pPr>
            <w:r w:rsidRPr="00660920">
              <w:rPr>
                <w:rFonts w:eastAsia="Times New Roman"/>
                <w:bCs/>
                <w:color w:val="000000"/>
              </w:rPr>
              <w:t>8</w:t>
            </w:r>
          </w:p>
        </w:tc>
        <w:tc>
          <w:tcPr>
            <w:tcW w:w="2868" w:type="dxa"/>
            <w:vAlign w:val="center"/>
          </w:tcPr>
          <w:p w:rsidR="00CD5767" w:rsidRPr="00660920" w:rsidRDefault="00CD5767" w:rsidP="000771F3">
            <w:pPr>
              <w:spacing w:line="240" w:lineRule="auto"/>
              <w:jc w:val="left"/>
              <w:rPr>
                <w:rFonts w:eastAsia="Times New Roman"/>
                <w:bCs/>
                <w:color w:val="000000"/>
              </w:rPr>
            </w:pPr>
            <w:proofErr w:type="spellStart"/>
            <w:r w:rsidRPr="00660920">
              <w:rPr>
                <w:rFonts w:eastAsia="Times New Roman"/>
                <w:bCs/>
                <w:color w:val="000000"/>
              </w:rPr>
              <w:t>Kecamatan</w:t>
            </w:r>
            <w:proofErr w:type="spellEnd"/>
            <w:r w:rsidRPr="00660920">
              <w:rPr>
                <w:rFonts w:eastAsia="Times New Roman"/>
                <w:bCs/>
                <w:color w:val="000000"/>
              </w:rPr>
              <w:t xml:space="preserve"> </w:t>
            </w:r>
            <w:proofErr w:type="spellStart"/>
            <w:r w:rsidRPr="00660920">
              <w:rPr>
                <w:rFonts w:eastAsia="Times New Roman"/>
                <w:bCs/>
                <w:color w:val="000000"/>
              </w:rPr>
              <w:t>Bulango</w:t>
            </w:r>
            <w:proofErr w:type="spellEnd"/>
            <w:r w:rsidRPr="00660920">
              <w:rPr>
                <w:rFonts w:eastAsia="Times New Roman"/>
                <w:bCs/>
                <w:color w:val="000000"/>
              </w:rPr>
              <w:t xml:space="preserve"> Utara</w:t>
            </w:r>
          </w:p>
        </w:tc>
        <w:tc>
          <w:tcPr>
            <w:tcW w:w="1176" w:type="dxa"/>
            <w:noWrap/>
            <w:vAlign w:val="center"/>
          </w:tcPr>
          <w:p w:rsidR="00CD5767" w:rsidRPr="00CD5767" w:rsidRDefault="00CD5767" w:rsidP="00CD5767">
            <w:pPr>
              <w:spacing w:line="240" w:lineRule="auto"/>
              <w:jc w:val="center"/>
              <w:rPr>
                <w:rFonts w:eastAsia="Times New Roman"/>
                <w:bCs/>
                <w:color w:val="000000"/>
              </w:rPr>
            </w:pPr>
            <w:r w:rsidRPr="00CD5767">
              <w:rPr>
                <w:rFonts w:eastAsia="Times New Roman"/>
                <w:bCs/>
                <w:color w:val="000000"/>
              </w:rPr>
              <w:t>8</w:t>
            </w:r>
          </w:p>
        </w:tc>
        <w:tc>
          <w:tcPr>
            <w:tcW w:w="1142" w:type="dxa"/>
            <w:vAlign w:val="center"/>
          </w:tcPr>
          <w:p w:rsidR="00CD5767" w:rsidRPr="00CD5767" w:rsidRDefault="00CD5767" w:rsidP="00CD5767">
            <w:pPr>
              <w:spacing w:line="240" w:lineRule="auto"/>
              <w:jc w:val="center"/>
              <w:rPr>
                <w:rFonts w:eastAsia="Times New Roman"/>
                <w:bCs/>
                <w:color w:val="000000"/>
              </w:rPr>
            </w:pPr>
            <w:r w:rsidRPr="00CD5767">
              <w:rPr>
                <w:rFonts w:eastAsia="Times New Roman"/>
                <w:bCs/>
                <w:color w:val="000000"/>
              </w:rPr>
              <w:t>3</w:t>
            </w:r>
          </w:p>
          <w:p w:rsidR="00CD5767" w:rsidRPr="00660920" w:rsidRDefault="00CD5767" w:rsidP="00CD5767">
            <w:pPr>
              <w:pStyle w:val="ListParagraph"/>
              <w:spacing w:line="240" w:lineRule="auto"/>
              <w:jc w:val="center"/>
              <w:rPr>
                <w:rFonts w:eastAsia="Times New Roman"/>
                <w:bCs/>
                <w:color w:val="000000"/>
              </w:rPr>
            </w:pPr>
          </w:p>
        </w:tc>
        <w:tc>
          <w:tcPr>
            <w:tcW w:w="1228" w:type="dxa"/>
          </w:tcPr>
          <w:p w:rsidR="00CD5767" w:rsidRPr="00D675CB" w:rsidRDefault="002B0C48" w:rsidP="00D675CB">
            <w:pPr>
              <w:spacing w:line="240" w:lineRule="auto"/>
              <w:jc w:val="center"/>
              <w:rPr>
                <w:rFonts w:eastAsia="Times New Roman"/>
                <w:bCs/>
                <w:color w:val="000000"/>
              </w:rPr>
            </w:pPr>
            <w:r>
              <w:rPr>
                <w:rFonts w:eastAsia="Times New Roman"/>
                <w:bCs/>
                <w:color w:val="000000"/>
              </w:rPr>
              <w:t>1589</w:t>
            </w:r>
          </w:p>
        </w:tc>
        <w:tc>
          <w:tcPr>
            <w:tcW w:w="1418" w:type="dxa"/>
          </w:tcPr>
          <w:p w:rsidR="00CD5767" w:rsidRPr="00D675CB" w:rsidRDefault="00F8473A" w:rsidP="00D675CB">
            <w:pPr>
              <w:spacing w:line="240" w:lineRule="auto"/>
              <w:jc w:val="center"/>
              <w:rPr>
                <w:rFonts w:eastAsia="Times New Roman"/>
                <w:bCs/>
                <w:color w:val="000000"/>
              </w:rPr>
            </w:pPr>
            <w:r>
              <w:rPr>
                <w:rFonts w:eastAsia="Times New Roman"/>
                <w:bCs/>
                <w:color w:val="000000"/>
              </w:rPr>
              <w:t>8</w:t>
            </w:r>
            <w:r w:rsidR="00552A7D">
              <w:rPr>
                <w:rFonts w:eastAsia="Times New Roman"/>
                <w:bCs/>
                <w:color w:val="000000"/>
              </w:rPr>
              <w:t>5</w:t>
            </w:r>
          </w:p>
        </w:tc>
      </w:tr>
      <w:tr w:rsidR="00CD5767" w:rsidRPr="001E4C30" w:rsidTr="00D12922">
        <w:trPr>
          <w:trHeight w:val="360"/>
        </w:trPr>
        <w:tc>
          <w:tcPr>
            <w:tcW w:w="621" w:type="dxa"/>
            <w:vAlign w:val="center"/>
          </w:tcPr>
          <w:p w:rsidR="00CD5767" w:rsidRPr="00660920" w:rsidRDefault="00CD5767" w:rsidP="000771F3">
            <w:pPr>
              <w:spacing w:line="240" w:lineRule="auto"/>
              <w:jc w:val="center"/>
              <w:rPr>
                <w:rFonts w:eastAsia="Times New Roman"/>
                <w:bCs/>
                <w:color w:val="000000"/>
              </w:rPr>
            </w:pPr>
            <w:r w:rsidRPr="00660920">
              <w:rPr>
                <w:rFonts w:eastAsia="Times New Roman"/>
                <w:bCs/>
                <w:color w:val="000000"/>
              </w:rPr>
              <w:t>9</w:t>
            </w:r>
          </w:p>
        </w:tc>
        <w:tc>
          <w:tcPr>
            <w:tcW w:w="2868" w:type="dxa"/>
            <w:vAlign w:val="center"/>
          </w:tcPr>
          <w:p w:rsidR="00CD5767" w:rsidRPr="00660920" w:rsidRDefault="00CD5767" w:rsidP="000771F3">
            <w:pPr>
              <w:spacing w:line="276" w:lineRule="auto"/>
              <w:jc w:val="left"/>
              <w:rPr>
                <w:rFonts w:eastAsia="Times New Roman"/>
                <w:bCs/>
                <w:color w:val="000000"/>
              </w:rPr>
            </w:pPr>
            <w:proofErr w:type="spellStart"/>
            <w:r w:rsidRPr="00660920">
              <w:rPr>
                <w:rFonts w:eastAsia="Times New Roman"/>
                <w:bCs/>
                <w:color w:val="000000"/>
              </w:rPr>
              <w:t>Kecamatan</w:t>
            </w:r>
            <w:proofErr w:type="spellEnd"/>
            <w:r w:rsidRPr="00660920">
              <w:rPr>
                <w:rFonts w:eastAsia="Times New Roman"/>
                <w:bCs/>
                <w:color w:val="000000"/>
              </w:rPr>
              <w:t xml:space="preserve"> </w:t>
            </w:r>
            <w:proofErr w:type="spellStart"/>
            <w:r w:rsidRPr="00660920">
              <w:rPr>
                <w:rFonts w:eastAsia="Times New Roman"/>
                <w:bCs/>
                <w:color w:val="000000"/>
              </w:rPr>
              <w:t>Buluwa</w:t>
            </w:r>
            <w:proofErr w:type="spellEnd"/>
          </w:p>
        </w:tc>
        <w:tc>
          <w:tcPr>
            <w:tcW w:w="1176" w:type="dxa"/>
            <w:noWrap/>
            <w:vAlign w:val="center"/>
          </w:tcPr>
          <w:p w:rsidR="00CD5767" w:rsidRPr="00CD5767" w:rsidRDefault="00CD5767" w:rsidP="00CD5767">
            <w:pPr>
              <w:spacing w:line="240" w:lineRule="auto"/>
              <w:jc w:val="center"/>
              <w:rPr>
                <w:rFonts w:eastAsia="Times New Roman"/>
                <w:bCs/>
                <w:color w:val="000000"/>
              </w:rPr>
            </w:pPr>
            <w:r w:rsidRPr="00CD5767">
              <w:rPr>
                <w:rFonts w:eastAsia="Times New Roman"/>
                <w:bCs/>
                <w:color w:val="000000"/>
              </w:rPr>
              <w:t>5</w:t>
            </w:r>
          </w:p>
        </w:tc>
        <w:tc>
          <w:tcPr>
            <w:tcW w:w="1142" w:type="dxa"/>
            <w:vAlign w:val="center"/>
          </w:tcPr>
          <w:p w:rsidR="00CD5767" w:rsidRPr="00CD5767" w:rsidRDefault="00CD5767" w:rsidP="00CD5767">
            <w:pPr>
              <w:spacing w:line="240" w:lineRule="auto"/>
              <w:jc w:val="center"/>
              <w:rPr>
                <w:rFonts w:eastAsia="Times New Roman"/>
                <w:bCs/>
                <w:color w:val="000000"/>
              </w:rPr>
            </w:pPr>
            <w:r w:rsidRPr="00CD5767">
              <w:rPr>
                <w:rFonts w:eastAsia="Times New Roman"/>
                <w:bCs/>
                <w:color w:val="000000"/>
              </w:rPr>
              <w:t>1</w:t>
            </w:r>
          </w:p>
          <w:p w:rsidR="00CD5767" w:rsidRPr="00660920" w:rsidRDefault="00CD5767" w:rsidP="00CD5767">
            <w:pPr>
              <w:pStyle w:val="ListParagraph"/>
              <w:spacing w:line="240" w:lineRule="auto"/>
              <w:jc w:val="center"/>
              <w:rPr>
                <w:rFonts w:eastAsia="Times New Roman"/>
                <w:bCs/>
                <w:color w:val="000000"/>
              </w:rPr>
            </w:pPr>
          </w:p>
        </w:tc>
        <w:tc>
          <w:tcPr>
            <w:tcW w:w="1228" w:type="dxa"/>
          </w:tcPr>
          <w:p w:rsidR="00CD5767" w:rsidRPr="00D675CB" w:rsidRDefault="002B0C48" w:rsidP="00D675CB">
            <w:pPr>
              <w:spacing w:line="240" w:lineRule="auto"/>
              <w:jc w:val="center"/>
              <w:rPr>
                <w:rFonts w:eastAsia="Times New Roman"/>
                <w:bCs/>
                <w:color w:val="000000"/>
              </w:rPr>
            </w:pPr>
            <w:r>
              <w:rPr>
                <w:rFonts w:eastAsia="Times New Roman"/>
                <w:bCs/>
                <w:color w:val="000000"/>
              </w:rPr>
              <w:t>665</w:t>
            </w:r>
          </w:p>
        </w:tc>
        <w:tc>
          <w:tcPr>
            <w:tcW w:w="1418" w:type="dxa"/>
          </w:tcPr>
          <w:p w:rsidR="00CD5767" w:rsidRPr="00D675CB" w:rsidRDefault="00A36CD3" w:rsidP="00D675CB">
            <w:pPr>
              <w:spacing w:line="240" w:lineRule="auto"/>
              <w:jc w:val="center"/>
              <w:rPr>
                <w:rFonts w:eastAsia="Times New Roman"/>
                <w:bCs/>
                <w:color w:val="000000"/>
              </w:rPr>
            </w:pPr>
            <w:r>
              <w:rPr>
                <w:rFonts w:eastAsia="Times New Roman"/>
                <w:bCs/>
                <w:color w:val="000000"/>
              </w:rPr>
              <w:t>65</w:t>
            </w:r>
          </w:p>
        </w:tc>
      </w:tr>
      <w:tr w:rsidR="00CD5767" w:rsidRPr="001E4C30" w:rsidTr="00D12922">
        <w:trPr>
          <w:trHeight w:val="397"/>
        </w:trPr>
        <w:tc>
          <w:tcPr>
            <w:tcW w:w="621" w:type="dxa"/>
            <w:vAlign w:val="center"/>
          </w:tcPr>
          <w:p w:rsidR="00CD5767" w:rsidRPr="00660920" w:rsidRDefault="00CD5767" w:rsidP="000771F3">
            <w:pPr>
              <w:spacing w:line="240" w:lineRule="auto"/>
              <w:jc w:val="center"/>
              <w:rPr>
                <w:rFonts w:eastAsia="Times New Roman"/>
                <w:bCs/>
                <w:color w:val="000000"/>
              </w:rPr>
            </w:pPr>
            <w:r w:rsidRPr="00660920">
              <w:rPr>
                <w:rFonts w:eastAsia="Times New Roman"/>
                <w:bCs/>
                <w:color w:val="000000"/>
              </w:rPr>
              <w:t>10</w:t>
            </w:r>
          </w:p>
        </w:tc>
        <w:tc>
          <w:tcPr>
            <w:tcW w:w="2868" w:type="dxa"/>
            <w:vAlign w:val="center"/>
          </w:tcPr>
          <w:p w:rsidR="00CD5767" w:rsidRPr="00660920" w:rsidRDefault="00CD5767" w:rsidP="000771F3">
            <w:pPr>
              <w:spacing w:line="276" w:lineRule="auto"/>
              <w:jc w:val="left"/>
              <w:rPr>
                <w:rFonts w:eastAsia="Times New Roman"/>
                <w:bCs/>
                <w:color w:val="000000"/>
              </w:rPr>
            </w:pPr>
            <w:proofErr w:type="spellStart"/>
            <w:r w:rsidRPr="00660920">
              <w:rPr>
                <w:rFonts w:eastAsia="Times New Roman"/>
                <w:bCs/>
                <w:color w:val="000000"/>
              </w:rPr>
              <w:t>Kecamatan</w:t>
            </w:r>
            <w:proofErr w:type="spellEnd"/>
            <w:r w:rsidRPr="00660920">
              <w:rPr>
                <w:rFonts w:eastAsia="Times New Roman"/>
                <w:bCs/>
                <w:color w:val="000000"/>
              </w:rPr>
              <w:t xml:space="preserve"> Kabila</w:t>
            </w:r>
          </w:p>
        </w:tc>
        <w:tc>
          <w:tcPr>
            <w:tcW w:w="1176" w:type="dxa"/>
            <w:noWrap/>
            <w:vAlign w:val="center"/>
          </w:tcPr>
          <w:p w:rsidR="00CD5767" w:rsidRPr="00CD5767" w:rsidRDefault="00CD5767" w:rsidP="00CD5767">
            <w:pPr>
              <w:spacing w:line="240" w:lineRule="auto"/>
              <w:jc w:val="center"/>
              <w:rPr>
                <w:rFonts w:eastAsia="Times New Roman"/>
                <w:bCs/>
                <w:color w:val="000000"/>
              </w:rPr>
            </w:pPr>
            <w:r w:rsidRPr="00CD5767">
              <w:rPr>
                <w:rFonts w:eastAsia="Times New Roman"/>
                <w:bCs/>
                <w:color w:val="000000"/>
              </w:rPr>
              <w:t>15</w:t>
            </w:r>
          </w:p>
        </w:tc>
        <w:tc>
          <w:tcPr>
            <w:tcW w:w="1142" w:type="dxa"/>
            <w:vAlign w:val="center"/>
          </w:tcPr>
          <w:p w:rsidR="00CD5767" w:rsidRPr="00CD5767" w:rsidRDefault="00CD5767" w:rsidP="00CD5767">
            <w:pPr>
              <w:jc w:val="center"/>
              <w:rPr>
                <w:rFonts w:eastAsia="Times New Roman"/>
              </w:rPr>
            </w:pPr>
            <w:r w:rsidRPr="00CD5767">
              <w:rPr>
                <w:rFonts w:eastAsia="Times New Roman"/>
              </w:rPr>
              <w:t>2</w:t>
            </w:r>
          </w:p>
        </w:tc>
        <w:tc>
          <w:tcPr>
            <w:tcW w:w="1228" w:type="dxa"/>
          </w:tcPr>
          <w:p w:rsidR="00CD5767" w:rsidRPr="00D675CB" w:rsidRDefault="002B0C48" w:rsidP="00D675CB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2659</w:t>
            </w:r>
          </w:p>
        </w:tc>
        <w:tc>
          <w:tcPr>
            <w:tcW w:w="1418" w:type="dxa"/>
          </w:tcPr>
          <w:p w:rsidR="00CD5767" w:rsidRPr="00D675CB" w:rsidRDefault="00F8473A" w:rsidP="00D675CB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130</w:t>
            </w:r>
          </w:p>
        </w:tc>
      </w:tr>
      <w:tr w:rsidR="00CD5767" w:rsidRPr="001E4C30" w:rsidTr="00D12922">
        <w:trPr>
          <w:trHeight w:val="397"/>
        </w:trPr>
        <w:tc>
          <w:tcPr>
            <w:tcW w:w="621" w:type="dxa"/>
            <w:vAlign w:val="center"/>
          </w:tcPr>
          <w:p w:rsidR="00CD5767" w:rsidRPr="00660920" w:rsidRDefault="00CD5767" w:rsidP="000771F3">
            <w:pPr>
              <w:jc w:val="center"/>
            </w:pPr>
            <w:r w:rsidRPr="00660920">
              <w:t>11</w:t>
            </w:r>
          </w:p>
        </w:tc>
        <w:tc>
          <w:tcPr>
            <w:tcW w:w="2868" w:type="dxa"/>
            <w:vAlign w:val="center"/>
          </w:tcPr>
          <w:p w:rsidR="00CD5767" w:rsidRPr="00660920" w:rsidRDefault="00CD5767" w:rsidP="000771F3">
            <w:pPr>
              <w:jc w:val="left"/>
            </w:pPr>
            <w:proofErr w:type="spellStart"/>
            <w:r w:rsidRPr="00660920">
              <w:t>Kecamatan</w:t>
            </w:r>
            <w:proofErr w:type="spellEnd"/>
            <w:r w:rsidRPr="00660920">
              <w:t xml:space="preserve"> Kabila Bone</w:t>
            </w:r>
          </w:p>
        </w:tc>
        <w:tc>
          <w:tcPr>
            <w:tcW w:w="1176" w:type="dxa"/>
            <w:noWrap/>
            <w:vAlign w:val="center"/>
          </w:tcPr>
          <w:p w:rsidR="00CD5767" w:rsidRPr="00660920" w:rsidRDefault="00CD5767" w:rsidP="00CD5767">
            <w:pPr>
              <w:pStyle w:val="aaNormal"/>
              <w:spacing w:line="276" w:lineRule="auto"/>
              <w:ind w:firstLine="0"/>
              <w:jc w:val="center"/>
            </w:pPr>
            <w:r w:rsidRPr="00660920">
              <w:t>11</w:t>
            </w:r>
          </w:p>
        </w:tc>
        <w:tc>
          <w:tcPr>
            <w:tcW w:w="1142" w:type="dxa"/>
            <w:vAlign w:val="center"/>
          </w:tcPr>
          <w:p w:rsidR="00CD5767" w:rsidRPr="00660920" w:rsidRDefault="00CD5767" w:rsidP="00CD5767">
            <w:pPr>
              <w:jc w:val="center"/>
            </w:pPr>
            <w:r w:rsidRPr="00660920">
              <w:t>3</w:t>
            </w:r>
          </w:p>
        </w:tc>
        <w:tc>
          <w:tcPr>
            <w:tcW w:w="1228" w:type="dxa"/>
          </w:tcPr>
          <w:p w:rsidR="00CD5767" w:rsidRPr="00660920" w:rsidRDefault="002B0C48" w:rsidP="00D675CB">
            <w:pPr>
              <w:jc w:val="center"/>
            </w:pPr>
            <w:r>
              <w:t>1776</w:t>
            </w:r>
          </w:p>
        </w:tc>
        <w:tc>
          <w:tcPr>
            <w:tcW w:w="1418" w:type="dxa"/>
          </w:tcPr>
          <w:p w:rsidR="00CD5767" w:rsidRPr="00660920" w:rsidRDefault="00F8473A" w:rsidP="00D675CB">
            <w:pPr>
              <w:jc w:val="center"/>
            </w:pPr>
            <w:r>
              <w:t>110</w:t>
            </w:r>
          </w:p>
        </w:tc>
      </w:tr>
      <w:tr w:rsidR="00CD5767" w:rsidRPr="001E4C30" w:rsidTr="00D12922">
        <w:trPr>
          <w:trHeight w:val="397"/>
        </w:trPr>
        <w:tc>
          <w:tcPr>
            <w:tcW w:w="621" w:type="dxa"/>
            <w:vAlign w:val="center"/>
          </w:tcPr>
          <w:p w:rsidR="00CD5767" w:rsidRPr="00660920" w:rsidRDefault="00CD5767" w:rsidP="000771F3">
            <w:pPr>
              <w:jc w:val="center"/>
            </w:pPr>
            <w:r w:rsidRPr="00660920">
              <w:t>12</w:t>
            </w:r>
          </w:p>
        </w:tc>
        <w:tc>
          <w:tcPr>
            <w:tcW w:w="2868" w:type="dxa"/>
            <w:vAlign w:val="center"/>
          </w:tcPr>
          <w:p w:rsidR="00CD5767" w:rsidRPr="00660920" w:rsidRDefault="00CD5767" w:rsidP="000771F3">
            <w:pPr>
              <w:jc w:val="left"/>
            </w:pPr>
            <w:proofErr w:type="spellStart"/>
            <w:r w:rsidRPr="00660920">
              <w:t>Kecamatan</w:t>
            </w:r>
            <w:proofErr w:type="spellEnd"/>
            <w:r w:rsidRPr="00660920">
              <w:t xml:space="preserve"> </w:t>
            </w:r>
            <w:proofErr w:type="spellStart"/>
            <w:r w:rsidRPr="00660920">
              <w:t>Suwawa</w:t>
            </w:r>
            <w:proofErr w:type="spellEnd"/>
          </w:p>
        </w:tc>
        <w:tc>
          <w:tcPr>
            <w:tcW w:w="1176" w:type="dxa"/>
            <w:noWrap/>
            <w:vAlign w:val="center"/>
          </w:tcPr>
          <w:p w:rsidR="00CD5767" w:rsidRPr="00660920" w:rsidRDefault="00CD5767" w:rsidP="00CD5767">
            <w:pPr>
              <w:spacing w:line="240" w:lineRule="auto"/>
              <w:jc w:val="center"/>
            </w:pPr>
            <w:r w:rsidRPr="00660920">
              <w:t>8</w:t>
            </w:r>
          </w:p>
        </w:tc>
        <w:tc>
          <w:tcPr>
            <w:tcW w:w="1142" w:type="dxa"/>
            <w:vAlign w:val="center"/>
          </w:tcPr>
          <w:p w:rsidR="00CD5767" w:rsidRPr="00660920" w:rsidRDefault="00CD5767" w:rsidP="00CD5767">
            <w:pPr>
              <w:jc w:val="center"/>
            </w:pPr>
            <w:r w:rsidRPr="00660920">
              <w:t>3</w:t>
            </w:r>
          </w:p>
        </w:tc>
        <w:tc>
          <w:tcPr>
            <w:tcW w:w="1228" w:type="dxa"/>
          </w:tcPr>
          <w:p w:rsidR="00CD5767" w:rsidRPr="00660920" w:rsidRDefault="002B0C48" w:rsidP="00D675CB">
            <w:pPr>
              <w:jc w:val="center"/>
            </w:pPr>
            <w:r>
              <w:t>1256</w:t>
            </w:r>
          </w:p>
        </w:tc>
        <w:tc>
          <w:tcPr>
            <w:tcW w:w="1418" w:type="dxa"/>
          </w:tcPr>
          <w:p w:rsidR="00CD5767" w:rsidRPr="00660920" w:rsidRDefault="00552A7D" w:rsidP="00D675CB">
            <w:pPr>
              <w:jc w:val="center"/>
            </w:pPr>
            <w:r>
              <w:t>95</w:t>
            </w:r>
          </w:p>
        </w:tc>
      </w:tr>
      <w:tr w:rsidR="00CD5767" w:rsidRPr="001E4C30" w:rsidTr="00D12922">
        <w:trPr>
          <w:trHeight w:val="397"/>
        </w:trPr>
        <w:tc>
          <w:tcPr>
            <w:tcW w:w="621" w:type="dxa"/>
            <w:vAlign w:val="center"/>
          </w:tcPr>
          <w:p w:rsidR="00CD5767" w:rsidRPr="00660920" w:rsidRDefault="00CD5767" w:rsidP="000771F3">
            <w:pPr>
              <w:jc w:val="center"/>
            </w:pPr>
            <w:r w:rsidRPr="00660920">
              <w:t>13</w:t>
            </w:r>
          </w:p>
        </w:tc>
        <w:tc>
          <w:tcPr>
            <w:tcW w:w="2868" w:type="dxa"/>
            <w:vAlign w:val="center"/>
          </w:tcPr>
          <w:p w:rsidR="00CD5767" w:rsidRPr="00660920" w:rsidRDefault="00CD5767" w:rsidP="000771F3">
            <w:pPr>
              <w:jc w:val="left"/>
            </w:pPr>
            <w:proofErr w:type="spellStart"/>
            <w:r w:rsidRPr="00660920">
              <w:t>Kecmatan</w:t>
            </w:r>
            <w:proofErr w:type="spellEnd"/>
            <w:r w:rsidRPr="00660920">
              <w:t xml:space="preserve"> </w:t>
            </w:r>
            <w:proofErr w:type="spellStart"/>
            <w:r w:rsidRPr="00660920">
              <w:t>Suwawa</w:t>
            </w:r>
            <w:proofErr w:type="spellEnd"/>
            <w:r w:rsidRPr="00660920">
              <w:t xml:space="preserve"> Selatan</w:t>
            </w:r>
          </w:p>
        </w:tc>
        <w:tc>
          <w:tcPr>
            <w:tcW w:w="1176" w:type="dxa"/>
            <w:noWrap/>
            <w:vAlign w:val="center"/>
          </w:tcPr>
          <w:p w:rsidR="00CD5767" w:rsidRPr="00660920" w:rsidRDefault="00CD5767" w:rsidP="00CD5767">
            <w:pPr>
              <w:spacing w:line="240" w:lineRule="auto"/>
              <w:jc w:val="center"/>
            </w:pPr>
            <w:r w:rsidRPr="00660920">
              <w:t>5</w:t>
            </w:r>
          </w:p>
        </w:tc>
        <w:tc>
          <w:tcPr>
            <w:tcW w:w="1142" w:type="dxa"/>
            <w:vAlign w:val="center"/>
          </w:tcPr>
          <w:p w:rsidR="00CD5767" w:rsidRPr="00660920" w:rsidRDefault="00CD5767" w:rsidP="00CD5767">
            <w:pPr>
              <w:jc w:val="center"/>
            </w:pPr>
            <w:r w:rsidRPr="00660920">
              <w:t>2</w:t>
            </w:r>
          </w:p>
        </w:tc>
        <w:tc>
          <w:tcPr>
            <w:tcW w:w="1228" w:type="dxa"/>
          </w:tcPr>
          <w:p w:rsidR="00CD5767" w:rsidRPr="00660920" w:rsidRDefault="002B0C48" w:rsidP="00D675CB">
            <w:pPr>
              <w:jc w:val="center"/>
            </w:pPr>
            <w:r>
              <w:t>873</w:t>
            </w:r>
          </w:p>
        </w:tc>
        <w:tc>
          <w:tcPr>
            <w:tcW w:w="1418" w:type="dxa"/>
          </w:tcPr>
          <w:p w:rsidR="00CD5767" w:rsidRPr="00660920" w:rsidRDefault="00A36CD3" w:rsidP="00D675CB">
            <w:pPr>
              <w:jc w:val="center"/>
            </w:pPr>
            <w:r>
              <w:t>70</w:t>
            </w:r>
          </w:p>
        </w:tc>
      </w:tr>
      <w:tr w:rsidR="00CD5767" w:rsidRPr="001E4C30" w:rsidTr="00D12922">
        <w:trPr>
          <w:trHeight w:val="397"/>
        </w:trPr>
        <w:tc>
          <w:tcPr>
            <w:tcW w:w="621" w:type="dxa"/>
            <w:vAlign w:val="center"/>
          </w:tcPr>
          <w:p w:rsidR="00CD5767" w:rsidRPr="00660920" w:rsidRDefault="00CD5767" w:rsidP="000771F3">
            <w:pPr>
              <w:jc w:val="center"/>
            </w:pPr>
            <w:r w:rsidRPr="00660920">
              <w:t>14</w:t>
            </w:r>
          </w:p>
        </w:tc>
        <w:tc>
          <w:tcPr>
            <w:tcW w:w="2868" w:type="dxa"/>
            <w:vAlign w:val="center"/>
          </w:tcPr>
          <w:p w:rsidR="00CD5767" w:rsidRPr="00660920" w:rsidRDefault="00CD5767" w:rsidP="000771F3">
            <w:pPr>
              <w:jc w:val="left"/>
            </w:pPr>
            <w:proofErr w:type="spellStart"/>
            <w:r w:rsidRPr="00660920">
              <w:t>Kecamatan</w:t>
            </w:r>
            <w:proofErr w:type="spellEnd"/>
            <w:r w:rsidRPr="00660920">
              <w:t xml:space="preserve"> </w:t>
            </w:r>
            <w:proofErr w:type="spellStart"/>
            <w:r w:rsidRPr="00660920">
              <w:t>Suwawa</w:t>
            </w:r>
            <w:proofErr w:type="spellEnd"/>
            <w:r w:rsidRPr="00660920">
              <w:t xml:space="preserve"> </w:t>
            </w:r>
            <w:proofErr w:type="spellStart"/>
            <w:r w:rsidRPr="00660920">
              <w:t>Tegah</w:t>
            </w:r>
            <w:proofErr w:type="spellEnd"/>
          </w:p>
        </w:tc>
        <w:tc>
          <w:tcPr>
            <w:tcW w:w="1176" w:type="dxa"/>
            <w:noWrap/>
            <w:vAlign w:val="center"/>
          </w:tcPr>
          <w:p w:rsidR="00CD5767" w:rsidRPr="00660920" w:rsidRDefault="00CD5767" w:rsidP="00CD5767">
            <w:pPr>
              <w:spacing w:line="240" w:lineRule="auto"/>
              <w:jc w:val="center"/>
            </w:pPr>
            <w:r w:rsidRPr="00660920">
              <w:t>6</w:t>
            </w:r>
          </w:p>
        </w:tc>
        <w:tc>
          <w:tcPr>
            <w:tcW w:w="1142" w:type="dxa"/>
            <w:vAlign w:val="center"/>
          </w:tcPr>
          <w:p w:rsidR="00CD5767" w:rsidRPr="00660920" w:rsidRDefault="00CD5767" w:rsidP="00CD5767">
            <w:pPr>
              <w:jc w:val="center"/>
            </w:pPr>
            <w:r w:rsidRPr="00660920">
              <w:t>1</w:t>
            </w:r>
          </w:p>
        </w:tc>
        <w:tc>
          <w:tcPr>
            <w:tcW w:w="1228" w:type="dxa"/>
          </w:tcPr>
          <w:p w:rsidR="00CD5767" w:rsidRPr="00660920" w:rsidRDefault="002B0C48" w:rsidP="00D675CB">
            <w:pPr>
              <w:jc w:val="center"/>
            </w:pPr>
            <w:r>
              <w:t>1076</w:t>
            </w:r>
          </w:p>
        </w:tc>
        <w:tc>
          <w:tcPr>
            <w:tcW w:w="1418" w:type="dxa"/>
          </w:tcPr>
          <w:p w:rsidR="00CD5767" w:rsidRPr="00660920" w:rsidRDefault="00A36CD3" w:rsidP="00D675CB">
            <w:pPr>
              <w:jc w:val="center"/>
            </w:pPr>
            <w:r>
              <w:t>95</w:t>
            </w:r>
          </w:p>
        </w:tc>
      </w:tr>
      <w:tr w:rsidR="00CD5767" w:rsidRPr="001E4C30" w:rsidTr="00D12922">
        <w:trPr>
          <w:trHeight w:val="397"/>
        </w:trPr>
        <w:tc>
          <w:tcPr>
            <w:tcW w:w="621" w:type="dxa"/>
            <w:vAlign w:val="center"/>
          </w:tcPr>
          <w:p w:rsidR="00CD5767" w:rsidRPr="00660920" w:rsidRDefault="00CD5767" w:rsidP="000771F3">
            <w:pPr>
              <w:jc w:val="center"/>
            </w:pPr>
            <w:r w:rsidRPr="00660920">
              <w:t>15</w:t>
            </w:r>
          </w:p>
        </w:tc>
        <w:tc>
          <w:tcPr>
            <w:tcW w:w="2868" w:type="dxa"/>
            <w:vAlign w:val="center"/>
          </w:tcPr>
          <w:p w:rsidR="00CD5767" w:rsidRPr="00660920" w:rsidRDefault="00CD5767" w:rsidP="000771F3">
            <w:pPr>
              <w:jc w:val="left"/>
            </w:pPr>
            <w:proofErr w:type="spellStart"/>
            <w:r w:rsidRPr="00660920">
              <w:t>Kecamatan</w:t>
            </w:r>
            <w:proofErr w:type="spellEnd"/>
            <w:r w:rsidRPr="00660920">
              <w:t xml:space="preserve"> </w:t>
            </w:r>
            <w:proofErr w:type="spellStart"/>
            <w:r w:rsidRPr="00660920">
              <w:t>Suwawa</w:t>
            </w:r>
            <w:proofErr w:type="spellEnd"/>
            <w:r w:rsidRPr="00660920">
              <w:t xml:space="preserve"> </w:t>
            </w:r>
            <w:proofErr w:type="spellStart"/>
            <w:r w:rsidRPr="00660920">
              <w:t>Timur</w:t>
            </w:r>
            <w:proofErr w:type="spellEnd"/>
          </w:p>
        </w:tc>
        <w:tc>
          <w:tcPr>
            <w:tcW w:w="1176" w:type="dxa"/>
            <w:noWrap/>
            <w:vAlign w:val="center"/>
          </w:tcPr>
          <w:p w:rsidR="00CD5767" w:rsidRPr="00660920" w:rsidRDefault="00CD5767" w:rsidP="00CD5767">
            <w:pPr>
              <w:spacing w:line="240" w:lineRule="auto"/>
              <w:jc w:val="center"/>
            </w:pPr>
            <w:r w:rsidRPr="00660920">
              <w:t>4</w:t>
            </w:r>
          </w:p>
        </w:tc>
        <w:tc>
          <w:tcPr>
            <w:tcW w:w="1142" w:type="dxa"/>
            <w:vAlign w:val="center"/>
          </w:tcPr>
          <w:p w:rsidR="00CD5767" w:rsidRPr="00660920" w:rsidRDefault="00CD5767" w:rsidP="00CD5767">
            <w:pPr>
              <w:jc w:val="center"/>
            </w:pPr>
            <w:r w:rsidRPr="00660920">
              <w:t>3</w:t>
            </w:r>
          </w:p>
        </w:tc>
        <w:tc>
          <w:tcPr>
            <w:tcW w:w="1228" w:type="dxa"/>
          </w:tcPr>
          <w:p w:rsidR="00CD5767" w:rsidRPr="00660920" w:rsidRDefault="00F1649D" w:rsidP="00D675CB">
            <w:pPr>
              <w:jc w:val="center"/>
            </w:pPr>
            <w:r>
              <w:t>556</w:t>
            </w:r>
          </w:p>
        </w:tc>
        <w:tc>
          <w:tcPr>
            <w:tcW w:w="1418" w:type="dxa"/>
          </w:tcPr>
          <w:p w:rsidR="00CD5767" w:rsidRPr="00660920" w:rsidRDefault="004A0D01" w:rsidP="004A0D01">
            <w:r>
              <w:t xml:space="preserve">        </w:t>
            </w:r>
            <w:r w:rsidR="00A36CD3">
              <w:t>65</w:t>
            </w:r>
          </w:p>
        </w:tc>
      </w:tr>
      <w:tr w:rsidR="00CD5767" w:rsidRPr="001E4C30" w:rsidTr="00D12922">
        <w:trPr>
          <w:trHeight w:val="397"/>
        </w:trPr>
        <w:tc>
          <w:tcPr>
            <w:tcW w:w="621" w:type="dxa"/>
            <w:vAlign w:val="center"/>
          </w:tcPr>
          <w:p w:rsidR="00CD5767" w:rsidRPr="00660920" w:rsidRDefault="00CD5767" w:rsidP="000771F3">
            <w:pPr>
              <w:jc w:val="center"/>
            </w:pPr>
            <w:r w:rsidRPr="00660920">
              <w:t>16</w:t>
            </w:r>
          </w:p>
        </w:tc>
        <w:tc>
          <w:tcPr>
            <w:tcW w:w="2868" w:type="dxa"/>
            <w:vAlign w:val="center"/>
          </w:tcPr>
          <w:p w:rsidR="00CD5767" w:rsidRPr="00660920" w:rsidRDefault="00CD5767" w:rsidP="000771F3">
            <w:pPr>
              <w:jc w:val="left"/>
            </w:pPr>
            <w:proofErr w:type="spellStart"/>
            <w:r w:rsidRPr="00660920">
              <w:t>Kecematan</w:t>
            </w:r>
            <w:proofErr w:type="spellEnd"/>
            <w:r w:rsidRPr="00660920">
              <w:t xml:space="preserve"> </w:t>
            </w:r>
            <w:proofErr w:type="spellStart"/>
            <w:r w:rsidRPr="00660920">
              <w:t>pinogu</w:t>
            </w:r>
            <w:proofErr w:type="spellEnd"/>
          </w:p>
        </w:tc>
        <w:tc>
          <w:tcPr>
            <w:tcW w:w="1176" w:type="dxa"/>
            <w:noWrap/>
            <w:vAlign w:val="center"/>
          </w:tcPr>
          <w:p w:rsidR="00CD5767" w:rsidRPr="00660920" w:rsidRDefault="00CD5767" w:rsidP="00CD5767">
            <w:pPr>
              <w:spacing w:line="240" w:lineRule="auto"/>
              <w:jc w:val="center"/>
            </w:pPr>
            <w:r w:rsidRPr="00660920">
              <w:t>2</w:t>
            </w:r>
          </w:p>
        </w:tc>
        <w:tc>
          <w:tcPr>
            <w:tcW w:w="1142" w:type="dxa"/>
            <w:vAlign w:val="center"/>
          </w:tcPr>
          <w:p w:rsidR="00CD5767" w:rsidRPr="00660920" w:rsidRDefault="00CD5767" w:rsidP="00CD5767">
            <w:pPr>
              <w:jc w:val="center"/>
            </w:pPr>
            <w:r w:rsidRPr="00660920">
              <w:t>1</w:t>
            </w:r>
          </w:p>
        </w:tc>
        <w:tc>
          <w:tcPr>
            <w:tcW w:w="1228" w:type="dxa"/>
          </w:tcPr>
          <w:p w:rsidR="00CD5767" w:rsidRPr="00660920" w:rsidRDefault="00F1649D" w:rsidP="00D675CB">
            <w:pPr>
              <w:jc w:val="center"/>
            </w:pPr>
            <w:r>
              <w:t>345</w:t>
            </w:r>
          </w:p>
        </w:tc>
        <w:tc>
          <w:tcPr>
            <w:tcW w:w="1418" w:type="dxa"/>
          </w:tcPr>
          <w:p w:rsidR="00CD5767" w:rsidRPr="00660920" w:rsidRDefault="00F8473A" w:rsidP="00D675CB">
            <w:pPr>
              <w:jc w:val="center"/>
            </w:pPr>
            <w:r>
              <w:t>26</w:t>
            </w:r>
          </w:p>
        </w:tc>
      </w:tr>
      <w:tr w:rsidR="00CD5767" w:rsidRPr="001E4C30" w:rsidTr="00D12922">
        <w:trPr>
          <w:trHeight w:val="397"/>
        </w:trPr>
        <w:tc>
          <w:tcPr>
            <w:tcW w:w="621" w:type="dxa"/>
            <w:vAlign w:val="center"/>
          </w:tcPr>
          <w:p w:rsidR="00CD5767" w:rsidRPr="00660920" w:rsidRDefault="00CD5767" w:rsidP="000771F3">
            <w:pPr>
              <w:jc w:val="center"/>
            </w:pPr>
            <w:r w:rsidRPr="00660920">
              <w:t>17</w:t>
            </w:r>
          </w:p>
        </w:tc>
        <w:tc>
          <w:tcPr>
            <w:tcW w:w="2868" w:type="dxa"/>
            <w:vAlign w:val="center"/>
          </w:tcPr>
          <w:p w:rsidR="00CD5767" w:rsidRPr="00660920" w:rsidRDefault="00CD5767" w:rsidP="000771F3">
            <w:pPr>
              <w:jc w:val="left"/>
            </w:pPr>
            <w:proofErr w:type="spellStart"/>
            <w:r w:rsidRPr="00660920">
              <w:t>Kecamatan</w:t>
            </w:r>
            <w:proofErr w:type="spellEnd"/>
            <w:r w:rsidRPr="00660920">
              <w:t xml:space="preserve"> tapa</w:t>
            </w:r>
          </w:p>
        </w:tc>
        <w:tc>
          <w:tcPr>
            <w:tcW w:w="1176" w:type="dxa"/>
            <w:noWrap/>
            <w:vAlign w:val="center"/>
          </w:tcPr>
          <w:p w:rsidR="00CD5767" w:rsidRPr="00660920" w:rsidRDefault="00CD5767" w:rsidP="00CD5767">
            <w:pPr>
              <w:spacing w:line="240" w:lineRule="auto"/>
              <w:jc w:val="center"/>
            </w:pPr>
            <w:r w:rsidRPr="00660920">
              <w:t>8</w:t>
            </w:r>
          </w:p>
        </w:tc>
        <w:tc>
          <w:tcPr>
            <w:tcW w:w="1142" w:type="dxa"/>
            <w:vAlign w:val="center"/>
          </w:tcPr>
          <w:p w:rsidR="00CD5767" w:rsidRPr="00660920" w:rsidRDefault="00CD5767" w:rsidP="00CD5767">
            <w:pPr>
              <w:jc w:val="center"/>
            </w:pPr>
            <w:r w:rsidRPr="00660920">
              <w:t>1</w:t>
            </w:r>
          </w:p>
        </w:tc>
        <w:tc>
          <w:tcPr>
            <w:tcW w:w="1228" w:type="dxa"/>
          </w:tcPr>
          <w:p w:rsidR="00CD5767" w:rsidRPr="00660920" w:rsidRDefault="00F1649D" w:rsidP="00D675CB">
            <w:pPr>
              <w:jc w:val="center"/>
            </w:pPr>
            <w:r>
              <w:t>1094</w:t>
            </w:r>
          </w:p>
        </w:tc>
        <w:tc>
          <w:tcPr>
            <w:tcW w:w="1418" w:type="dxa"/>
          </w:tcPr>
          <w:p w:rsidR="00CD5767" w:rsidRPr="00660920" w:rsidRDefault="00F8473A" w:rsidP="00D675CB">
            <w:pPr>
              <w:jc w:val="center"/>
            </w:pPr>
            <w:r>
              <w:t>65</w:t>
            </w:r>
          </w:p>
        </w:tc>
      </w:tr>
      <w:tr w:rsidR="00CD5767" w:rsidRPr="001E4C30" w:rsidTr="00D12922">
        <w:trPr>
          <w:trHeight w:val="397"/>
        </w:trPr>
        <w:tc>
          <w:tcPr>
            <w:tcW w:w="621" w:type="dxa"/>
            <w:vAlign w:val="center"/>
          </w:tcPr>
          <w:p w:rsidR="00CD5767" w:rsidRPr="00660920" w:rsidRDefault="00CD5767" w:rsidP="000771F3">
            <w:pPr>
              <w:jc w:val="center"/>
            </w:pPr>
            <w:r w:rsidRPr="00660920">
              <w:lastRenderedPageBreak/>
              <w:t>18</w:t>
            </w:r>
          </w:p>
        </w:tc>
        <w:tc>
          <w:tcPr>
            <w:tcW w:w="2868" w:type="dxa"/>
            <w:vAlign w:val="center"/>
          </w:tcPr>
          <w:p w:rsidR="00CD5767" w:rsidRPr="00660920" w:rsidRDefault="00CD5767" w:rsidP="000771F3">
            <w:pPr>
              <w:jc w:val="left"/>
            </w:pPr>
            <w:proofErr w:type="spellStart"/>
            <w:r w:rsidRPr="00660920">
              <w:t>Kecamatan</w:t>
            </w:r>
            <w:proofErr w:type="spellEnd"/>
            <w:r w:rsidRPr="00660920">
              <w:t xml:space="preserve"> </w:t>
            </w:r>
            <w:proofErr w:type="spellStart"/>
            <w:r w:rsidRPr="00660920">
              <w:t>Tilongkabila</w:t>
            </w:r>
            <w:proofErr w:type="spellEnd"/>
          </w:p>
        </w:tc>
        <w:tc>
          <w:tcPr>
            <w:tcW w:w="1176" w:type="dxa"/>
            <w:noWrap/>
            <w:vAlign w:val="center"/>
          </w:tcPr>
          <w:p w:rsidR="00CD5767" w:rsidRPr="00660920" w:rsidRDefault="00CD5767" w:rsidP="00CD5767">
            <w:pPr>
              <w:spacing w:line="240" w:lineRule="auto"/>
              <w:jc w:val="center"/>
            </w:pPr>
            <w:r w:rsidRPr="00660920">
              <w:t>9</w:t>
            </w:r>
          </w:p>
        </w:tc>
        <w:tc>
          <w:tcPr>
            <w:tcW w:w="1142" w:type="dxa"/>
            <w:vAlign w:val="center"/>
          </w:tcPr>
          <w:p w:rsidR="00CD5767" w:rsidRPr="00CD5767" w:rsidRDefault="00CD5767" w:rsidP="00CD5767">
            <w:pPr>
              <w:spacing w:line="240" w:lineRule="auto"/>
              <w:jc w:val="center"/>
              <w:rPr>
                <w:b/>
              </w:rPr>
            </w:pPr>
            <w:r w:rsidRPr="00660920">
              <w:t>2</w:t>
            </w:r>
          </w:p>
          <w:p w:rsidR="00CD5767" w:rsidRPr="00660920" w:rsidRDefault="00CD5767" w:rsidP="00CD5767">
            <w:pPr>
              <w:pStyle w:val="ListParagraph"/>
              <w:spacing w:line="240" w:lineRule="auto"/>
              <w:jc w:val="center"/>
            </w:pPr>
          </w:p>
        </w:tc>
        <w:tc>
          <w:tcPr>
            <w:tcW w:w="1228" w:type="dxa"/>
          </w:tcPr>
          <w:p w:rsidR="00CD5767" w:rsidRPr="00660920" w:rsidRDefault="004A0D01" w:rsidP="00D675CB">
            <w:pPr>
              <w:spacing w:line="240" w:lineRule="auto"/>
              <w:jc w:val="center"/>
            </w:pPr>
            <w:r>
              <w:t>1245</w:t>
            </w:r>
          </w:p>
        </w:tc>
        <w:tc>
          <w:tcPr>
            <w:tcW w:w="1418" w:type="dxa"/>
          </w:tcPr>
          <w:p w:rsidR="00CD5767" w:rsidRPr="00660920" w:rsidRDefault="00A36CD3" w:rsidP="00D675CB">
            <w:pPr>
              <w:spacing w:line="240" w:lineRule="auto"/>
              <w:jc w:val="center"/>
            </w:pPr>
            <w:r>
              <w:t>10</w:t>
            </w:r>
            <w:bookmarkStart w:id="2" w:name="_GoBack"/>
            <w:bookmarkEnd w:id="2"/>
            <w:r>
              <w:t>0</w:t>
            </w:r>
          </w:p>
        </w:tc>
      </w:tr>
    </w:tbl>
    <w:p w:rsidR="00CB3E0A" w:rsidRPr="00CB3E0A" w:rsidRDefault="00CB3E0A" w:rsidP="00231F66">
      <w:pPr>
        <w:rPr>
          <w:sz w:val="6"/>
        </w:rPr>
      </w:pPr>
    </w:p>
    <w:p w:rsidR="00231F66" w:rsidRPr="0068372E" w:rsidRDefault="00231F66" w:rsidP="00231F66">
      <w:proofErr w:type="spellStart"/>
      <w:proofErr w:type="gramStart"/>
      <w:r w:rsidRPr="005D04FD">
        <w:rPr>
          <w:sz w:val="20"/>
        </w:rPr>
        <w:t>Sumber</w:t>
      </w:r>
      <w:proofErr w:type="spellEnd"/>
      <w:r w:rsidRPr="005D04FD">
        <w:rPr>
          <w:sz w:val="20"/>
        </w:rPr>
        <w:t xml:space="preserve"> :</w:t>
      </w:r>
      <w:proofErr w:type="gramEnd"/>
      <w:r w:rsidRPr="005D04FD">
        <w:rPr>
          <w:sz w:val="20"/>
        </w:rPr>
        <w:t xml:space="preserve"> </w:t>
      </w:r>
      <w:proofErr w:type="spellStart"/>
      <w:r w:rsidR="00175CC3">
        <w:rPr>
          <w:rStyle w:val="a"/>
          <w:sz w:val="20"/>
          <w:bdr w:val="none" w:sz="0" w:space="0" w:color="auto" w:frame="1"/>
          <w:shd w:val="clear" w:color="auto" w:fill="FFFFFF"/>
        </w:rPr>
        <w:t>Dinas</w:t>
      </w:r>
      <w:proofErr w:type="spellEnd"/>
      <w:r w:rsidR="00175CC3">
        <w:rPr>
          <w:rStyle w:val="a"/>
          <w:sz w:val="20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175CC3">
        <w:rPr>
          <w:rStyle w:val="a"/>
          <w:sz w:val="20"/>
          <w:bdr w:val="none" w:sz="0" w:space="0" w:color="auto" w:frame="1"/>
          <w:shd w:val="clear" w:color="auto" w:fill="FFFFFF"/>
        </w:rPr>
        <w:t>Pendidikan</w:t>
      </w:r>
      <w:proofErr w:type="spellEnd"/>
      <w:r w:rsidR="00175CC3">
        <w:rPr>
          <w:rStyle w:val="a"/>
          <w:sz w:val="20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175CC3">
        <w:rPr>
          <w:rStyle w:val="a"/>
          <w:sz w:val="20"/>
          <w:bdr w:val="none" w:sz="0" w:space="0" w:color="auto" w:frame="1"/>
          <w:shd w:val="clear" w:color="auto" w:fill="FFFFFF"/>
        </w:rPr>
        <w:t>Kab</w:t>
      </w:r>
      <w:proofErr w:type="spellEnd"/>
      <w:r w:rsidR="00175CC3">
        <w:rPr>
          <w:rStyle w:val="a"/>
          <w:sz w:val="20"/>
          <w:bdr w:val="none" w:sz="0" w:space="0" w:color="auto" w:frame="1"/>
          <w:shd w:val="clear" w:color="auto" w:fill="FFFFFF"/>
        </w:rPr>
        <w:t>.</w:t>
      </w:r>
      <w:r w:rsidR="00CF76AF">
        <w:rPr>
          <w:rStyle w:val="a"/>
          <w:sz w:val="20"/>
          <w:bdr w:val="none" w:sz="0" w:space="0" w:color="auto" w:frame="1"/>
          <w:shd w:val="clear" w:color="auto" w:fill="FFFFFF"/>
        </w:rPr>
        <w:t xml:space="preserve"> Bone </w:t>
      </w:r>
      <w:proofErr w:type="spellStart"/>
      <w:r w:rsidR="00CF76AF">
        <w:rPr>
          <w:rStyle w:val="a"/>
          <w:sz w:val="20"/>
          <w:bdr w:val="none" w:sz="0" w:space="0" w:color="auto" w:frame="1"/>
          <w:shd w:val="clear" w:color="auto" w:fill="FFFFFF"/>
        </w:rPr>
        <w:t>Bolango</w:t>
      </w:r>
      <w:proofErr w:type="spellEnd"/>
      <w:r w:rsidR="005D04FD" w:rsidRPr="005D04FD">
        <w:rPr>
          <w:sz w:val="20"/>
        </w:rPr>
        <w:t>, 2015</w:t>
      </w:r>
    </w:p>
    <w:p w:rsidR="00BF456E" w:rsidRDefault="005E4433" w:rsidP="00BF456E">
      <w:pPr>
        <w:ind w:firstLine="567"/>
        <w:rPr>
          <w:rFonts w:eastAsiaTheme="minorHAnsi"/>
          <w:color w:val="000000"/>
          <w:lang w:eastAsia="en-US"/>
        </w:rPr>
      </w:pPr>
      <w:proofErr w:type="spellStart"/>
      <w:r>
        <w:rPr>
          <w:rFonts w:eastAsiaTheme="minorHAnsi"/>
          <w:color w:val="000000"/>
          <w:lang w:eastAsia="en-US"/>
        </w:rPr>
        <w:t>Luasnya</w:t>
      </w:r>
      <w:proofErr w:type="spellEnd"/>
      <w:r>
        <w:rPr>
          <w:rFonts w:eastAsiaTheme="minorHAnsi"/>
          <w:color w:val="000000"/>
          <w:lang w:eastAsia="en-US"/>
        </w:rPr>
        <w:t xml:space="preserve"> </w:t>
      </w:r>
      <w:proofErr w:type="spellStart"/>
      <w:r>
        <w:rPr>
          <w:rFonts w:eastAsiaTheme="minorHAnsi"/>
          <w:color w:val="000000"/>
          <w:lang w:eastAsia="en-US"/>
        </w:rPr>
        <w:t>wilayah</w:t>
      </w:r>
      <w:proofErr w:type="spellEnd"/>
      <w:r>
        <w:rPr>
          <w:rFonts w:eastAsiaTheme="minorHAnsi"/>
          <w:color w:val="000000"/>
          <w:lang w:eastAsia="en-US"/>
        </w:rPr>
        <w:t xml:space="preserve"> </w:t>
      </w:r>
      <w:proofErr w:type="spellStart"/>
      <w:r>
        <w:rPr>
          <w:rFonts w:eastAsiaTheme="minorHAnsi"/>
          <w:color w:val="000000"/>
          <w:lang w:eastAsia="en-US"/>
        </w:rPr>
        <w:t>Kab</w:t>
      </w:r>
      <w:proofErr w:type="spellEnd"/>
      <w:r>
        <w:rPr>
          <w:rFonts w:eastAsiaTheme="minorHAnsi"/>
          <w:color w:val="000000"/>
          <w:lang w:eastAsia="en-US"/>
        </w:rPr>
        <w:t xml:space="preserve">. Bone </w:t>
      </w:r>
      <w:proofErr w:type="spellStart"/>
      <w:r>
        <w:rPr>
          <w:rFonts w:eastAsiaTheme="minorHAnsi"/>
          <w:color w:val="000000"/>
          <w:lang w:eastAsia="en-US"/>
        </w:rPr>
        <w:t>Bolango</w:t>
      </w:r>
      <w:proofErr w:type="spellEnd"/>
      <w:r>
        <w:rPr>
          <w:rFonts w:eastAsiaTheme="minorHAnsi"/>
          <w:color w:val="000000"/>
          <w:lang w:eastAsia="en-US"/>
        </w:rPr>
        <w:t xml:space="preserve"> </w:t>
      </w:r>
      <w:proofErr w:type="spellStart"/>
      <w:r>
        <w:rPr>
          <w:rFonts w:eastAsiaTheme="minorHAnsi"/>
          <w:color w:val="000000"/>
          <w:lang w:eastAsia="en-US"/>
        </w:rPr>
        <w:t>mengakibatkan</w:t>
      </w:r>
      <w:proofErr w:type="spellEnd"/>
      <w:r>
        <w:rPr>
          <w:rFonts w:eastAsiaTheme="minorHAnsi"/>
          <w:color w:val="000000"/>
          <w:lang w:eastAsia="en-US"/>
        </w:rPr>
        <w:t xml:space="preserve"> </w:t>
      </w:r>
      <w:proofErr w:type="spellStart"/>
      <w:r>
        <w:rPr>
          <w:rFonts w:eastAsiaTheme="minorHAnsi"/>
          <w:color w:val="000000"/>
          <w:lang w:eastAsia="en-US"/>
        </w:rPr>
        <w:t>permasalahan</w:t>
      </w:r>
      <w:proofErr w:type="spellEnd"/>
      <w:r>
        <w:rPr>
          <w:rFonts w:eastAsiaTheme="minorHAnsi"/>
          <w:color w:val="000000"/>
          <w:lang w:eastAsia="en-US"/>
        </w:rPr>
        <w:t xml:space="preserve"> </w:t>
      </w:r>
      <w:proofErr w:type="spellStart"/>
      <w:r w:rsidR="00175CC3">
        <w:rPr>
          <w:rFonts w:eastAsiaTheme="minorHAnsi"/>
          <w:color w:val="000000"/>
          <w:lang w:eastAsia="en-US"/>
        </w:rPr>
        <w:t>pemerintah</w:t>
      </w:r>
      <w:proofErr w:type="spellEnd"/>
      <w:r w:rsidR="00175CC3">
        <w:rPr>
          <w:rFonts w:eastAsiaTheme="minorHAnsi"/>
          <w:color w:val="000000"/>
          <w:lang w:eastAsia="en-US"/>
        </w:rPr>
        <w:t xml:space="preserve"> </w:t>
      </w:r>
      <w:proofErr w:type="spellStart"/>
      <w:r w:rsidR="00175CC3">
        <w:rPr>
          <w:rFonts w:eastAsiaTheme="minorHAnsi"/>
          <w:color w:val="000000"/>
          <w:lang w:eastAsia="en-US"/>
        </w:rPr>
        <w:t>Kab</w:t>
      </w:r>
      <w:proofErr w:type="spellEnd"/>
      <w:r w:rsidR="00175CC3">
        <w:rPr>
          <w:rFonts w:eastAsiaTheme="minorHAnsi"/>
          <w:color w:val="000000"/>
          <w:lang w:eastAsia="en-US"/>
        </w:rPr>
        <w:t xml:space="preserve">. Bone </w:t>
      </w:r>
      <w:proofErr w:type="spellStart"/>
      <w:r w:rsidR="00175CC3">
        <w:rPr>
          <w:rFonts w:eastAsiaTheme="minorHAnsi"/>
          <w:color w:val="000000"/>
          <w:lang w:eastAsia="en-US"/>
        </w:rPr>
        <w:t>Bolango</w:t>
      </w:r>
      <w:proofErr w:type="spellEnd"/>
      <w:r w:rsidR="00175CC3">
        <w:rPr>
          <w:rFonts w:eastAsiaTheme="minorHAnsi"/>
          <w:color w:val="000000"/>
          <w:lang w:eastAsia="en-US"/>
        </w:rPr>
        <w:t xml:space="preserve"> </w:t>
      </w:r>
      <w:proofErr w:type="spellStart"/>
      <w:r w:rsidR="00175CC3">
        <w:rPr>
          <w:rFonts w:eastAsiaTheme="minorHAnsi"/>
          <w:color w:val="000000"/>
          <w:lang w:eastAsia="en-US"/>
        </w:rPr>
        <w:t>khsusnya</w:t>
      </w:r>
      <w:proofErr w:type="spellEnd"/>
      <w:r w:rsidR="00175CC3">
        <w:rPr>
          <w:rFonts w:eastAsiaTheme="minorHAnsi"/>
          <w:color w:val="000000"/>
          <w:lang w:eastAsia="en-US"/>
        </w:rPr>
        <w:t xml:space="preserve"> </w:t>
      </w:r>
      <w:proofErr w:type="spellStart"/>
      <w:r w:rsidR="00175CC3">
        <w:rPr>
          <w:rFonts w:eastAsiaTheme="minorHAnsi"/>
          <w:color w:val="000000"/>
          <w:lang w:eastAsia="en-US"/>
        </w:rPr>
        <w:t>Dinas</w:t>
      </w:r>
      <w:proofErr w:type="spellEnd"/>
      <w:r w:rsidR="00175CC3">
        <w:rPr>
          <w:rFonts w:eastAsiaTheme="minorHAnsi"/>
          <w:color w:val="000000"/>
          <w:lang w:eastAsia="en-US"/>
        </w:rPr>
        <w:t xml:space="preserve"> </w:t>
      </w:r>
      <w:proofErr w:type="spellStart"/>
      <w:r w:rsidR="00175CC3">
        <w:rPr>
          <w:rFonts w:eastAsiaTheme="minorHAnsi"/>
          <w:color w:val="000000"/>
          <w:lang w:eastAsia="en-US"/>
        </w:rPr>
        <w:t>Pendidikan</w:t>
      </w:r>
      <w:proofErr w:type="spellEnd"/>
      <w:r w:rsidR="00175CC3">
        <w:rPr>
          <w:rFonts w:eastAsiaTheme="minorHAnsi"/>
          <w:color w:val="000000"/>
          <w:lang w:eastAsia="en-US"/>
        </w:rPr>
        <w:t xml:space="preserve"> </w:t>
      </w:r>
      <w:proofErr w:type="spellStart"/>
      <w:r w:rsidR="00175CC3">
        <w:rPr>
          <w:rFonts w:eastAsiaTheme="minorHAnsi"/>
          <w:color w:val="000000"/>
          <w:lang w:eastAsia="en-US"/>
        </w:rPr>
        <w:t>Kab</w:t>
      </w:r>
      <w:proofErr w:type="spellEnd"/>
      <w:r w:rsidR="00175CC3">
        <w:rPr>
          <w:rFonts w:eastAsiaTheme="minorHAnsi"/>
          <w:color w:val="000000"/>
          <w:lang w:eastAsia="en-US"/>
        </w:rPr>
        <w:t>.</w:t>
      </w:r>
      <w:r>
        <w:rPr>
          <w:rFonts w:eastAsiaTheme="minorHAnsi"/>
          <w:color w:val="000000"/>
          <w:lang w:eastAsia="en-US"/>
        </w:rPr>
        <w:t xml:space="preserve"> Bone </w:t>
      </w:r>
      <w:proofErr w:type="spellStart"/>
      <w:r>
        <w:rPr>
          <w:rFonts w:eastAsiaTheme="minorHAnsi"/>
          <w:color w:val="000000"/>
          <w:lang w:eastAsia="en-US"/>
        </w:rPr>
        <w:t>Bolango</w:t>
      </w:r>
      <w:proofErr w:type="spellEnd"/>
      <w:r>
        <w:rPr>
          <w:rFonts w:eastAsiaTheme="minorHAnsi"/>
          <w:color w:val="000000"/>
          <w:lang w:eastAsia="en-US"/>
        </w:rPr>
        <w:t xml:space="preserve"> </w:t>
      </w:r>
      <w:proofErr w:type="spellStart"/>
      <w:r>
        <w:rPr>
          <w:rFonts w:eastAsiaTheme="minorHAnsi"/>
          <w:color w:val="000000"/>
          <w:lang w:eastAsia="en-US"/>
        </w:rPr>
        <w:t>dalam</w:t>
      </w:r>
      <w:proofErr w:type="spellEnd"/>
      <w:r>
        <w:rPr>
          <w:rFonts w:eastAsiaTheme="minorHAnsi"/>
          <w:color w:val="000000"/>
          <w:lang w:eastAsia="en-US"/>
        </w:rPr>
        <w:t xml:space="preserve"> </w:t>
      </w:r>
      <w:proofErr w:type="spellStart"/>
      <w:r>
        <w:rPr>
          <w:rFonts w:eastAsiaTheme="minorHAnsi"/>
          <w:color w:val="000000"/>
          <w:lang w:eastAsia="en-US"/>
        </w:rPr>
        <w:t>hal</w:t>
      </w:r>
      <w:proofErr w:type="spellEnd"/>
      <w:r>
        <w:rPr>
          <w:rFonts w:eastAsiaTheme="minorHAnsi"/>
          <w:color w:val="000000"/>
          <w:lang w:eastAsia="en-US"/>
        </w:rPr>
        <w:t xml:space="preserve"> proses </w:t>
      </w:r>
      <w:proofErr w:type="spellStart"/>
      <w:r w:rsidR="00175CC3">
        <w:rPr>
          <w:rFonts w:eastAsiaTheme="minorHAnsi"/>
          <w:color w:val="000000"/>
          <w:lang w:eastAsia="en-US"/>
        </w:rPr>
        <w:t>pemerataan</w:t>
      </w:r>
      <w:proofErr w:type="spellEnd"/>
      <w:r w:rsidR="00175CC3">
        <w:rPr>
          <w:rFonts w:eastAsiaTheme="minorHAnsi"/>
          <w:color w:val="000000"/>
          <w:lang w:eastAsia="en-US"/>
        </w:rPr>
        <w:t xml:space="preserve"> </w:t>
      </w:r>
      <w:proofErr w:type="spellStart"/>
      <w:r w:rsidR="00175CC3">
        <w:rPr>
          <w:rFonts w:eastAsiaTheme="minorHAnsi"/>
          <w:color w:val="000000"/>
          <w:lang w:eastAsia="en-US"/>
        </w:rPr>
        <w:t>pendidikan</w:t>
      </w:r>
      <w:proofErr w:type="spellEnd"/>
      <w:r>
        <w:rPr>
          <w:rFonts w:eastAsiaTheme="minorHAnsi"/>
          <w:color w:val="000000"/>
          <w:lang w:eastAsia="en-US"/>
        </w:rPr>
        <w:t xml:space="preserve">, </w:t>
      </w:r>
      <w:proofErr w:type="spellStart"/>
      <w:r w:rsidR="00CD5767">
        <w:rPr>
          <w:rFonts w:eastAsiaTheme="minorHAnsi"/>
          <w:color w:val="000000"/>
          <w:lang w:eastAsia="en-US"/>
        </w:rPr>
        <w:t>salah</w:t>
      </w:r>
      <w:proofErr w:type="spellEnd"/>
      <w:r w:rsidR="00CD5767">
        <w:rPr>
          <w:rFonts w:eastAsiaTheme="minorHAnsi"/>
          <w:color w:val="000000"/>
          <w:lang w:eastAsia="en-US"/>
        </w:rPr>
        <w:t xml:space="preserve"> </w:t>
      </w:r>
      <w:proofErr w:type="spellStart"/>
      <w:r w:rsidR="00CD5767">
        <w:rPr>
          <w:rFonts w:eastAsiaTheme="minorHAnsi"/>
          <w:color w:val="000000"/>
          <w:lang w:eastAsia="en-US"/>
        </w:rPr>
        <w:t>satu</w:t>
      </w:r>
      <w:proofErr w:type="spellEnd"/>
      <w:r w:rsidR="00CD5767">
        <w:rPr>
          <w:rFonts w:eastAsiaTheme="minorHAnsi"/>
          <w:color w:val="000000"/>
          <w:lang w:eastAsia="en-US"/>
        </w:rPr>
        <w:t xml:space="preserve"> </w:t>
      </w:r>
      <w:proofErr w:type="spellStart"/>
      <w:r w:rsidR="00CD5767">
        <w:rPr>
          <w:rFonts w:eastAsiaTheme="minorHAnsi"/>
          <w:color w:val="000000"/>
          <w:lang w:eastAsia="en-US"/>
        </w:rPr>
        <w:t>permasalahan</w:t>
      </w:r>
      <w:proofErr w:type="spellEnd"/>
      <w:r w:rsidR="00CD5767">
        <w:rPr>
          <w:rFonts w:eastAsiaTheme="minorHAnsi"/>
          <w:color w:val="000000"/>
          <w:lang w:eastAsia="en-US"/>
        </w:rPr>
        <w:t xml:space="preserve"> </w:t>
      </w:r>
      <w:proofErr w:type="spellStart"/>
      <w:r w:rsidR="00CD5767">
        <w:rPr>
          <w:rFonts w:eastAsiaTheme="minorHAnsi"/>
          <w:color w:val="000000"/>
          <w:lang w:eastAsia="en-US"/>
        </w:rPr>
        <w:t>pendidikan</w:t>
      </w:r>
      <w:proofErr w:type="spellEnd"/>
      <w:r w:rsidR="00CD5767">
        <w:rPr>
          <w:rFonts w:eastAsiaTheme="minorHAnsi"/>
          <w:color w:val="000000"/>
          <w:lang w:eastAsia="en-US"/>
        </w:rPr>
        <w:t xml:space="preserve"> yang </w:t>
      </w:r>
      <w:proofErr w:type="spellStart"/>
      <w:r w:rsidR="00CD5767">
        <w:rPr>
          <w:rFonts w:eastAsiaTheme="minorHAnsi"/>
          <w:color w:val="000000"/>
          <w:lang w:eastAsia="en-US"/>
        </w:rPr>
        <w:t>terjadi</w:t>
      </w:r>
      <w:proofErr w:type="spellEnd"/>
      <w:r w:rsidR="00CD5767">
        <w:rPr>
          <w:rFonts w:eastAsiaTheme="minorHAnsi"/>
          <w:color w:val="000000"/>
          <w:lang w:eastAsia="en-US"/>
        </w:rPr>
        <w:t xml:space="preserve"> </w:t>
      </w:r>
      <w:proofErr w:type="spellStart"/>
      <w:r w:rsidR="00CD5767">
        <w:rPr>
          <w:rFonts w:eastAsiaTheme="minorHAnsi"/>
          <w:color w:val="000000"/>
          <w:lang w:eastAsia="en-US"/>
        </w:rPr>
        <w:t>adalah</w:t>
      </w:r>
      <w:proofErr w:type="spellEnd"/>
      <w:r w:rsidR="00CD5767">
        <w:rPr>
          <w:rFonts w:eastAsiaTheme="minorHAnsi"/>
          <w:color w:val="000000"/>
          <w:lang w:eastAsia="en-US"/>
        </w:rPr>
        <w:t xml:space="preserve"> </w:t>
      </w:r>
      <w:proofErr w:type="spellStart"/>
      <w:r w:rsidR="00CD5767">
        <w:rPr>
          <w:rFonts w:eastAsiaTheme="minorHAnsi"/>
          <w:color w:val="000000"/>
          <w:lang w:eastAsia="en-US"/>
        </w:rPr>
        <w:t>ketidaksesauaian</w:t>
      </w:r>
      <w:proofErr w:type="spellEnd"/>
      <w:r w:rsidR="00CD5767">
        <w:rPr>
          <w:rFonts w:eastAsiaTheme="minorHAnsi"/>
          <w:color w:val="000000"/>
          <w:lang w:eastAsia="en-US"/>
        </w:rPr>
        <w:t xml:space="preserve"> </w:t>
      </w:r>
      <w:proofErr w:type="spellStart"/>
      <w:r w:rsidR="00CD5767">
        <w:rPr>
          <w:rFonts w:eastAsiaTheme="minorHAnsi"/>
          <w:color w:val="000000"/>
          <w:lang w:eastAsia="en-US"/>
        </w:rPr>
        <w:t>rasio</w:t>
      </w:r>
      <w:proofErr w:type="spellEnd"/>
      <w:r w:rsidR="00CD5767">
        <w:rPr>
          <w:rFonts w:eastAsiaTheme="minorHAnsi"/>
          <w:color w:val="000000"/>
          <w:lang w:eastAsia="en-US"/>
        </w:rPr>
        <w:t xml:space="preserve"> </w:t>
      </w:r>
      <w:proofErr w:type="spellStart"/>
      <w:r w:rsidR="00CD5767">
        <w:rPr>
          <w:rFonts w:eastAsiaTheme="minorHAnsi"/>
          <w:color w:val="000000"/>
          <w:lang w:eastAsia="en-US"/>
        </w:rPr>
        <w:t>jumlah</w:t>
      </w:r>
      <w:proofErr w:type="spellEnd"/>
      <w:r w:rsidR="00CD5767">
        <w:rPr>
          <w:rFonts w:eastAsiaTheme="minorHAnsi"/>
          <w:color w:val="000000"/>
          <w:lang w:eastAsia="en-US"/>
        </w:rPr>
        <w:t xml:space="preserve"> guru </w:t>
      </w:r>
      <w:proofErr w:type="spellStart"/>
      <w:r w:rsidR="00CD5767">
        <w:rPr>
          <w:rFonts w:eastAsiaTheme="minorHAnsi"/>
          <w:color w:val="000000"/>
          <w:lang w:eastAsia="en-US"/>
        </w:rPr>
        <w:t>dan</w:t>
      </w:r>
      <w:proofErr w:type="spellEnd"/>
      <w:r w:rsidR="00CD5767">
        <w:rPr>
          <w:rFonts w:eastAsiaTheme="minorHAnsi"/>
          <w:color w:val="000000"/>
          <w:lang w:eastAsia="en-US"/>
        </w:rPr>
        <w:t xml:space="preserve"> </w:t>
      </w:r>
      <w:proofErr w:type="spellStart"/>
      <w:r w:rsidR="00CD5767">
        <w:rPr>
          <w:rFonts w:eastAsiaTheme="minorHAnsi"/>
          <w:color w:val="000000"/>
          <w:lang w:eastAsia="en-US"/>
        </w:rPr>
        <w:t>jumlah</w:t>
      </w:r>
      <w:proofErr w:type="spellEnd"/>
      <w:r w:rsidR="00CD5767">
        <w:rPr>
          <w:rFonts w:eastAsiaTheme="minorHAnsi"/>
          <w:color w:val="000000"/>
          <w:lang w:eastAsia="en-US"/>
        </w:rPr>
        <w:t xml:space="preserve"> </w:t>
      </w:r>
      <w:proofErr w:type="spellStart"/>
      <w:r w:rsidR="00CD5767">
        <w:rPr>
          <w:rFonts w:eastAsiaTheme="minorHAnsi"/>
          <w:color w:val="000000"/>
          <w:lang w:eastAsia="en-US"/>
        </w:rPr>
        <w:t>siswa</w:t>
      </w:r>
      <w:proofErr w:type="spellEnd"/>
      <w:r w:rsidR="00BF456E">
        <w:rPr>
          <w:rFonts w:eastAsiaTheme="minorHAnsi"/>
          <w:color w:val="000000"/>
          <w:lang w:eastAsia="en-US"/>
        </w:rPr>
        <w:t>.</w:t>
      </w:r>
      <w:r w:rsidR="00CD5767">
        <w:rPr>
          <w:rFonts w:eastAsiaTheme="minorHAnsi"/>
          <w:color w:val="000000"/>
          <w:lang w:eastAsia="en-US"/>
        </w:rPr>
        <w:t xml:space="preserve"> </w:t>
      </w:r>
      <w:proofErr w:type="spellStart"/>
      <w:r w:rsidR="00BF456E">
        <w:rPr>
          <w:rFonts w:eastAsiaTheme="minorHAnsi"/>
          <w:color w:val="000000"/>
          <w:lang w:eastAsia="en-US"/>
        </w:rPr>
        <w:t>Permasalahan</w:t>
      </w:r>
      <w:proofErr w:type="spellEnd"/>
      <w:r w:rsidR="00BF456E">
        <w:rPr>
          <w:rFonts w:eastAsiaTheme="minorHAnsi"/>
          <w:color w:val="000000"/>
          <w:lang w:eastAsia="en-US"/>
        </w:rPr>
        <w:t xml:space="preserve"> </w:t>
      </w:r>
      <w:proofErr w:type="spellStart"/>
      <w:r w:rsidR="00BF456E">
        <w:rPr>
          <w:rFonts w:eastAsiaTheme="minorHAnsi"/>
          <w:color w:val="000000"/>
          <w:lang w:eastAsia="en-US"/>
        </w:rPr>
        <w:t>terjadi</w:t>
      </w:r>
      <w:proofErr w:type="spellEnd"/>
      <w:r w:rsidR="00BF456E">
        <w:rPr>
          <w:rFonts w:eastAsiaTheme="minorHAnsi"/>
          <w:color w:val="000000"/>
          <w:lang w:eastAsia="en-US"/>
        </w:rPr>
        <w:t xml:space="preserve"> </w:t>
      </w:r>
      <w:proofErr w:type="spellStart"/>
      <w:r>
        <w:rPr>
          <w:rFonts w:eastAsiaTheme="minorHAnsi"/>
          <w:color w:val="000000"/>
          <w:lang w:eastAsia="en-US"/>
        </w:rPr>
        <w:t>dikarenakan</w:t>
      </w:r>
      <w:proofErr w:type="spellEnd"/>
      <w:r>
        <w:rPr>
          <w:rFonts w:eastAsiaTheme="minorHAnsi"/>
          <w:color w:val="000000"/>
          <w:lang w:eastAsia="en-US"/>
        </w:rPr>
        <w:t xml:space="preserve"> </w:t>
      </w:r>
      <w:proofErr w:type="spellStart"/>
      <w:r w:rsidR="00BF456E">
        <w:rPr>
          <w:rFonts w:eastAsiaTheme="minorHAnsi"/>
          <w:color w:val="000000"/>
          <w:lang w:eastAsia="en-US"/>
        </w:rPr>
        <w:t>luasnya</w:t>
      </w:r>
      <w:proofErr w:type="spellEnd"/>
      <w:r w:rsidR="00BF456E">
        <w:rPr>
          <w:rFonts w:eastAsiaTheme="minorHAnsi"/>
          <w:color w:val="000000"/>
          <w:lang w:eastAsia="en-US"/>
        </w:rPr>
        <w:t xml:space="preserve"> </w:t>
      </w:r>
      <w:proofErr w:type="spellStart"/>
      <w:r w:rsidR="00BF456E">
        <w:rPr>
          <w:rFonts w:eastAsiaTheme="minorHAnsi"/>
          <w:color w:val="000000"/>
          <w:lang w:eastAsia="en-US"/>
        </w:rPr>
        <w:t>wilayah</w:t>
      </w:r>
      <w:proofErr w:type="spellEnd"/>
      <w:r w:rsidR="00BF456E">
        <w:rPr>
          <w:rFonts w:eastAsiaTheme="minorHAnsi"/>
          <w:color w:val="000000"/>
          <w:lang w:eastAsia="en-US"/>
        </w:rPr>
        <w:t xml:space="preserve"> </w:t>
      </w:r>
      <w:proofErr w:type="spellStart"/>
      <w:r w:rsidR="00BF456E">
        <w:rPr>
          <w:rFonts w:eastAsiaTheme="minorHAnsi"/>
          <w:color w:val="000000"/>
          <w:lang w:eastAsia="en-US"/>
        </w:rPr>
        <w:t>Kab.Bone</w:t>
      </w:r>
      <w:proofErr w:type="spellEnd"/>
      <w:r w:rsidR="00BF456E">
        <w:rPr>
          <w:rFonts w:eastAsiaTheme="minorHAnsi"/>
          <w:color w:val="000000"/>
          <w:lang w:eastAsia="en-US"/>
        </w:rPr>
        <w:t xml:space="preserve"> </w:t>
      </w:r>
      <w:proofErr w:type="spellStart"/>
      <w:r w:rsidR="00BF456E">
        <w:rPr>
          <w:rFonts w:eastAsiaTheme="minorHAnsi"/>
          <w:color w:val="000000"/>
          <w:lang w:eastAsia="en-US"/>
        </w:rPr>
        <w:t>Bolango</w:t>
      </w:r>
      <w:proofErr w:type="spellEnd"/>
      <w:r w:rsidR="00BF456E">
        <w:rPr>
          <w:rFonts w:eastAsiaTheme="minorHAnsi"/>
          <w:color w:val="000000"/>
          <w:lang w:eastAsia="en-US"/>
        </w:rPr>
        <w:t xml:space="preserve">, </w:t>
      </w:r>
      <w:proofErr w:type="spellStart"/>
      <w:r w:rsidR="00BF456E">
        <w:rPr>
          <w:rFonts w:eastAsiaTheme="minorHAnsi"/>
          <w:color w:val="000000"/>
          <w:lang w:eastAsia="en-US"/>
        </w:rPr>
        <w:t>banyak</w:t>
      </w:r>
      <w:proofErr w:type="spellEnd"/>
      <w:r w:rsidR="00BF456E">
        <w:rPr>
          <w:rFonts w:eastAsiaTheme="minorHAnsi"/>
          <w:color w:val="000000"/>
          <w:lang w:eastAsia="en-US"/>
        </w:rPr>
        <w:t xml:space="preserve"> guru yang </w:t>
      </w:r>
      <w:proofErr w:type="spellStart"/>
      <w:r w:rsidR="00BF456E">
        <w:rPr>
          <w:rFonts w:eastAsiaTheme="minorHAnsi"/>
          <w:color w:val="000000"/>
          <w:lang w:eastAsia="en-US"/>
        </w:rPr>
        <w:t>tidak</w:t>
      </w:r>
      <w:proofErr w:type="spellEnd"/>
      <w:r w:rsidR="00BF456E">
        <w:rPr>
          <w:rFonts w:eastAsiaTheme="minorHAnsi"/>
          <w:color w:val="000000"/>
          <w:lang w:eastAsia="en-US"/>
        </w:rPr>
        <w:t xml:space="preserve"> </w:t>
      </w:r>
      <w:proofErr w:type="spellStart"/>
      <w:r w:rsidR="00BF456E">
        <w:rPr>
          <w:rFonts w:eastAsiaTheme="minorHAnsi"/>
          <w:color w:val="000000"/>
          <w:lang w:eastAsia="en-US"/>
        </w:rPr>
        <w:t>ingin</w:t>
      </w:r>
      <w:proofErr w:type="spellEnd"/>
      <w:r w:rsidR="00BF456E">
        <w:rPr>
          <w:rFonts w:eastAsiaTheme="minorHAnsi"/>
          <w:color w:val="000000"/>
          <w:lang w:eastAsia="en-US"/>
        </w:rPr>
        <w:t xml:space="preserve"> </w:t>
      </w:r>
      <w:proofErr w:type="spellStart"/>
      <w:r w:rsidR="00BF456E">
        <w:rPr>
          <w:rFonts w:eastAsiaTheme="minorHAnsi"/>
          <w:color w:val="000000"/>
          <w:lang w:eastAsia="en-US"/>
        </w:rPr>
        <w:t>ditempatkan</w:t>
      </w:r>
      <w:proofErr w:type="spellEnd"/>
      <w:r w:rsidR="00BF456E">
        <w:rPr>
          <w:rFonts w:eastAsiaTheme="minorHAnsi"/>
          <w:color w:val="000000"/>
          <w:lang w:eastAsia="en-US"/>
        </w:rPr>
        <w:t xml:space="preserve"> di </w:t>
      </w:r>
      <w:proofErr w:type="spellStart"/>
      <w:r w:rsidR="00BF456E">
        <w:rPr>
          <w:rFonts w:eastAsiaTheme="minorHAnsi"/>
          <w:color w:val="000000"/>
          <w:lang w:eastAsia="en-US"/>
        </w:rPr>
        <w:t>lokasi</w:t>
      </w:r>
      <w:proofErr w:type="spellEnd"/>
      <w:r w:rsidR="00BF456E">
        <w:rPr>
          <w:rFonts w:eastAsiaTheme="minorHAnsi"/>
          <w:color w:val="000000"/>
          <w:lang w:eastAsia="en-US"/>
        </w:rPr>
        <w:t xml:space="preserve"> </w:t>
      </w:r>
      <w:proofErr w:type="spellStart"/>
      <w:r w:rsidR="00BF456E">
        <w:rPr>
          <w:rFonts w:eastAsiaTheme="minorHAnsi"/>
          <w:color w:val="000000"/>
          <w:lang w:eastAsia="en-US"/>
        </w:rPr>
        <w:t>terpencil</w:t>
      </w:r>
      <w:proofErr w:type="spellEnd"/>
      <w:r w:rsidR="00BF456E">
        <w:rPr>
          <w:rFonts w:eastAsiaTheme="minorHAnsi"/>
          <w:color w:val="000000"/>
          <w:lang w:eastAsia="en-US"/>
        </w:rPr>
        <w:t xml:space="preserve"> </w:t>
      </w:r>
      <w:proofErr w:type="spellStart"/>
      <w:r w:rsidR="00BF456E">
        <w:rPr>
          <w:rFonts w:eastAsiaTheme="minorHAnsi"/>
          <w:color w:val="000000"/>
          <w:lang w:eastAsia="en-US"/>
        </w:rPr>
        <w:t>sehingga</w:t>
      </w:r>
      <w:proofErr w:type="spellEnd"/>
      <w:r w:rsidR="00BF456E">
        <w:rPr>
          <w:rFonts w:eastAsiaTheme="minorHAnsi"/>
          <w:color w:val="000000"/>
          <w:lang w:eastAsia="en-US"/>
        </w:rPr>
        <w:t xml:space="preserve"> </w:t>
      </w:r>
      <w:proofErr w:type="spellStart"/>
      <w:r w:rsidR="00BF456E">
        <w:rPr>
          <w:rFonts w:eastAsiaTheme="minorHAnsi"/>
          <w:color w:val="000000"/>
          <w:lang w:eastAsia="en-US"/>
        </w:rPr>
        <w:t>menagakibatkan</w:t>
      </w:r>
      <w:proofErr w:type="spellEnd"/>
      <w:r w:rsidR="00BF456E">
        <w:rPr>
          <w:rFonts w:eastAsiaTheme="minorHAnsi"/>
          <w:color w:val="000000"/>
          <w:lang w:eastAsia="en-US"/>
        </w:rPr>
        <w:t xml:space="preserve"> </w:t>
      </w:r>
      <w:proofErr w:type="spellStart"/>
      <w:r w:rsidR="00BF456E">
        <w:rPr>
          <w:rFonts w:eastAsiaTheme="minorHAnsi"/>
          <w:color w:val="000000"/>
          <w:lang w:eastAsia="en-US"/>
        </w:rPr>
        <w:t>kekosongan</w:t>
      </w:r>
      <w:proofErr w:type="spellEnd"/>
      <w:r w:rsidR="00BF456E">
        <w:rPr>
          <w:rFonts w:eastAsiaTheme="minorHAnsi"/>
          <w:color w:val="000000"/>
          <w:lang w:eastAsia="en-US"/>
        </w:rPr>
        <w:t xml:space="preserve"> guru di </w:t>
      </w:r>
      <w:proofErr w:type="spellStart"/>
      <w:r w:rsidR="00BF456E">
        <w:rPr>
          <w:rFonts w:eastAsiaTheme="minorHAnsi"/>
          <w:color w:val="000000"/>
          <w:lang w:eastAsia="en-US"/>
        </w:rPr>
        <w:t>wilayah</w:t>
      </w:r>
      <w:proofErr w:type="spellEnd"/>
      <w:r w:rsidR="00BF456E">
        <w:rPr>
          <w:rFonts w:eastAsiaTheme="minorHAnsi"/>
          <w:color w:val="000000"/>
          <w:lang w:eastAsia="en-US"/>
        </w:rPr>
        <w:t xml:space="preserve"> </w:t>
      </w:r>
      <w:proofErr w:type="spellStart"/>
      <w:r w:rsidR="00BF456E">
        <w:rPr>
          <w:rFonts w:eastAsiaTheme="minorHAnsi"/>
          <w:color w:val="000000"/>
          <w:lang w:eastAsia="en-US"/>
        </w:rPr>
        <w:t>tersebut</w:t>
      </w:r>
      <w:proofErr w:type="spellEnd"/>
      <w:r w:rsidR="00175CC3">
        <w:rPr>
          <w:rFonts w:eastAsiaTheme="minorHAnsi"/>
          <w:color w:val="000000"/>
          <w:lang w:eastAsia="en-US"/>
        </w:rPr>
        <w:t xml:space="preserve">. </w:t>
      </w:r>
    </w:p>
    <w:p w:rsidR="00175CC3" w:rsidRDefault="00BF456E" w:rsidP="00BF456E">
      <w:pPr>
        <w:ind w:firstLine="567"/>
        <w:rPr>
          <w:rFonts w:eastAsiaTheme="minorHAnsi"/>
          <w:color w:val="000000"/>
          <w:lang w:eastAsia="en-US"/>
        </w:rPr>
      </w:pPr>
      <w:proofErr w:type="spellStart"/>
      <w:r>
        <w:rPr>
          <w:rFonts w:eastAsiaTheme="minorHAnsi"/>
          <w:color w:val="000000"/>
          <w:lang w:eastAsia="en-US"/>
        </w:rPr>
        <w:t>Luasnya</w:t>
      </w:r>
      <w:proofErr w:type="spellEnd"/>
      <w:r>
        <w:rPr>
          <w:rFonts w:eastAsiaTheme="minorHAnsi"/>
          <w:color w:val="000000"/>
          <w:lang w:eastAsia="en-US"/>
        </w:rPr>
        <w:t xml:space="preserve"> </w:t>
      </w:r>
      <w:proofErr w:type="spellStart"/>
      <w:r>
        <w:rPr>
          <w:rFonts w:eastAsiaTheme="minorHAnsi"/>
          <w:color w:val="000000"/>
          <w:lang w:eastAsia="en-US"/>
        </w:rPr>
        <w:t>wilayah</w:t>
      </w:r>
      <w:proofErr w:type="spellEnd"/>
      <w:r>
        <w:rPr>
          <w:rFonts w:eastAsiaTheme="minorHAnsi"/>
          <w:color w:val="000000"/>
          <w:lang w:eastAsia="en-US"/>
        </w:rPr>
        <w:t xml:space="preserve"> </w:t>
      </w:r>
      <w:proofErr w:type="spellStart"/>
      <w:r>
        <w:rPr>
          <w:rFonts w:eastAsiaTheme="minorHAnsi"/>
          <w:color w:val="000000"/>
          <w:lang w:eastAsia="en-US"/>
        </w:rPr>
        <w:t>Kab</w:t>
      </w:r>
      <w:proofErr w:type="spellEnd"/>
      <w:r>
        <w:rPr>
          <w:rFonts w:eastAsiaTheme="minorHAnsi"/>
          <w:color w:val="000000"/>
          <w:lang w:eastAsia="en-US"/>
        </w:rPr>
        <w:t xml:space="preserve">. Bone </w:t>
      </w:r>
      <w:proofErr w:type="spellStart"/>
      <w:r>
        <w:rPr>
          <w:rFonts w:eastAsiaTheme="minorHAnsi"/>
          <w:color w:val="000000"/>
          <w:lang w:eastAsia="en-US"/>
        </w:rPr>
        <w:t>Bolango</w:t>
      </w:r>
      <w:proofErr w:type="spellEnd"/>
      <w:r>
        <w:rPr>
          <w:rFonts w:eastAsiaTheme="minorHAnsi"/>
          <w:color w:val="000000"/>
          <w:lang w:eastAsia="en-US"/>
        </w:rPr>
        <w:t xml:space="preserve"> </w:t>
      </w:r>
      <w:proofErr w:type="spellStart"/>
      <w:r>
        <w:rPr>
          <w:rFonts w:eastAsiaTheme="minorHAnsi"/>
          <w:color w:val="000000"/>
          <w:lang w:eastAsia="en-US"/>
        </w:rPr>
        <w:t>mengakibatkan</w:t>
      </w:r>
      <w:proofErr w:type="spellEnd"/>
      <w:r>
        <w:rPr>
          <w:rFonts w:eastAsiaTheme="minorHAnsi"/>
          <w:color w:val="000000"/>
          <w:lang w:eastAsia="en-US"/>
        </w:rPr>
        <w:t xml:space="preserve"> </w:t>
      </w:r>
      <w:proofErr w:type="spellStart"/>
      <w:r>
        <w:rPr>
          <w:rFonts w:eastAsiaTheme="minorHAnsi"/>
          <w:color w:val="000000"/>
          <w:lang w:eastAsia="en-US"/>
        </w:rPr>
        <w:t>juga</w:t>
      </w:r>
      <w:proofErr w:type="spellEnd"/>
      <w:r>
        <w:rPr>
          <w:rFonts w:eastAsiaTheme="minorHAnsi"/>
          <w:color w:val="000000"/>
          <w:lang w:eastAsia="en-US"/>
        </w:rPr>
        <w:t xml:space="preserve"> </w:t>
      </w:r>
      <w:proofErr w:type="spellStart"/>
      <w:r>
        <w:rPr>
          <w:rFonts w:eastAsiaTheme="minorHAnsi"/>
          <w:color w:val="000000"/>
          <w:lang w:eastAsia="en-US"/>
        </w:rPr>
        <w:t>permasalahan</w:t>
      </w:r>
      <w:proofErr w:type="spellEnd"/>
      <w:r>
        <w:rPr>
          <w:rFonts w:eastAsiaTheme="minorHAnsi"/>
          <w:color w:val="000000"/>
          <w:lang w:eastAsia="en-US"/>
        </w:rPr>
        <w:t xml:space="preserve"> </w:t>
      </w:r>
      <w:proofErr w:type="spellStart"/>
      <w:r>
        <w:rPr>
          <w:rFonts w:eastAsiaTheme="minorHAnsi"/>
          <w:color w:val="000000"/>
          <w:lang w:eastAsia="en-US"/>
        </w:rPr>
        <w:t>disaat</w:t>
      </w:r>
      <w:proofErr w:type="spellEnd"/>
      <w:r>
        <w:rPr>
          <w:rFonts w:eastAsiaTheme="minorHAnsi"/>
          <w:color w:val="000000"/>
          <w:lang w:eastAsia="en-US"/>
        </w:rPr>
        <w:t xml:space="preserve"> </w:t>
      </w:r>
      <w:r w:rsidR="00175CC3">
        <w:rPr>
          <w:rFonts w:eastAsiaTheme="minorHAnsi"/>
          <w:color w:val="000000"/>
          <w:lang w:eastAsia="en-US"/>
        </w:rPr>
        <w:t xml:space="preserve">monitoring </w:t>
      </w:r>
      <w:r>
        <w:rPr>
          <w:rFonts w:eastAsiaTheme="minorHAnsi"/>
          <w:color w:val="000000"/>
          <w:lang w:eastAsia="en-US"/>
        </w:rPr>
        <w:t xml:space="preserve">yang </w:t>
      </w:r>
      <w:proofErr w:type="spellStart"/>
      <w:r>
        <w:rPr>
          <w:rFonts w:eastAsiaTheme="minorHAnsi"/>
          <w:color w:val="000000"/>
          <w:lang w:eastAsia="en-US"/>
        </w:rPr>
        <w:t>dilakukan</w:t>
      </w:r>
      <w:proofErr w:type="spellEnd"/>
      <w:r>
        <w:rPr>
          <w:rFonts w:eastAsiaTheme="minorHAnsi"/>
          <w:color w:val="000000"/>
          <w:lang w:eastAsia="en-US"/>
        </w:rPr>
        <w:t xml:space="preserve"> </w:t>
      </w:r>
      <w:proofErr w:type="spellStart"/>
      <w:r>
        <w:rPr>
          <w:rFonts w:eastAsiaTheme="minorHAnsi"/>
          <w:color w:val="000000"/>
          <w:lang w:eastAsia="en-US"/>
        </w:rPr>
        <w:t>dinas</w:t>
      </w:r>
      <w:proofErr w:type="spellEnd"/>
      <w:r>
        <w:rPr>
          <w:rFonts w:eastAsiaTheme="minorHAnsi"/>
          <w:color w:val="000000"/>
          <w:lang w:eastAsia="en-US"/>
        </w:rPr>
        <w:t xml:space="preserve"> </w:t>
      </w:r>
      <w:proofErr w:type="spellStart"/>
      <w:r>
        <w:rPr>
          <w:rFonts w:eastAsiaTheme="minorHAnsi"/>
          <w:color w:val="000000"/>
          <w:lang w:eastAsia="en-US"/>
        </w:rPr>
        <w:t>pendidikan</w:t>
      </w:r>
      <w:proofErr w:type="spellEnd"/>
      <w:r>
        <w:rPr>
          <w:rFonts w:eastAsiaTheme="minorHAnsi"/>
          <w:color w:val="000000"/>
          <w:lang w:eastAsia="en-US"/>
        </w:rPr>
        <w:t xml:space="preserve"> </w:t>
      </w:r>
      <w:proofErr w:type="spellStart"/>
      <w:r>
        <w:rPr>
          <w:rFonts w:eastAsiaTheme="minorHAnsi"/>
          <w:color w:val="000000"/>
          <w:lang w:eastAsia="en-US"/>
        </w:rPr>
        <w:t>Kab</w:t>
      </w:r>
      <w:proofErr w:type="spellEnd"/>
      <w:r>
        <w:rPr>
          <w:rFonts w:eastAsiaTheme="minorHAnsi"/>
          <w:color w:val="000000"/>
          <w:lang w:eastAsia="en-US"/>
        </w:rPr>
        <w:t xml:space="preserve">. Bone </w:t>
      </w:r>
      <w:proofErr w:type="spellStart"/>
      <w:r>
        <w:rPr>
          <w:rFonts w:eastAsiaTheme="minorHAnsi"/>
          <w:color w:val="000000"/>
          <w:lang w:eastAsia="en-US"/>
        </w:rPr>
        <w:t>Bolango</w:t>
      </w:r>
      <w:proofErr w:type="spellEnd"/>
      <w:r w:rsidR="00375388">
        <w:rPr>
          <w:rFonts w:eastAsiaTheme="minorHAnsi"/>
          <w:color w:val="000000"/>
          <w:lang w:eastAsia="en-US"/>
        </w:rPr>
        <w:t xml:space="preserve">, </w:t>
      </w:r>
      <w:proofErr w:type="spellStart"/>
      <w:r w:rsidR="00375388">
        <w:rPr>
          <w:rFonts w:eastAsiaTheme="minorHAnsi"/>
          <w:color w:val="000000"/>
          <w:lang w:eastAsia="en-US"/>
        </w:rPr>
        <w:t>pihak</w:t>
      </w:r>
      <w:proofErr w:type="spellEnd"/>
      <w:r w:rsidR="00375388">
        <w:rPr>
          <w:rFonts w:eastAsiaTheme="minorHAnsi"/>
          <w:color w:val="000000"/>
          <w:lang w:eastAsia="en-US"/>
        </w:rPr>
        <w:t xml:space="preserve"> </w:t>
      </w:r>
      <w:proofErr w:type="spellStart"/>
      <w:r w:rsidR="00375388">
        <w:rPr>
          <w:rFonts w:eastAsiaTheme="minorHAnsi"/>
          <w:color w:val="000000"/>
          <w:lang w:eastAsia="en-US"/>
        </w:rPr>
        <w:t>pemerintah</w:t>
      </w:r>
      <w:proofErr w:type="spellEnd"/>
      <w:r w:rsidR="00375388">
        <w:rPr>
          <w:rFonts w:eastAsiaTheme="minorHAnsi"/>
          <w:color w:val="000000"/>
          <w:lang w:eastAsia="en-US"/>
        </w:rPr>
        <w:t xml:space="preserve"> </w:t>
      </w:r>
      <w:proofErr w:type="spellStart"/>
      <w:r w:rsidR="00375388">
        <w:rPr>
          <w:rFonts w:eastAsiaTheme="minorHAnsi"/>
          <w:color w:val="000000"/>
          <w:lang w:eastAsia="en-US"/>
        </w:rPr>
        <w:t>tidak</w:t>
      </w:r>
      <w:proofErr w:type="spellEnd"/>
      <w:r w:rsidR="00375388">
        <w:rPr>
          <w:rFonts w:eastAsiaTheme="minorHAnsi"/>
          <w:color w:val="000000"/>
          <w:lang w:eastAsia="en-US"/>
        </w:rPr>
        <w:t xml:space="preserve"> </w:t>
      </w:r>
      <w:proofErr w:type="spellStart"/>
      <w:r w:rsidR="00375388">
        <w:rPr>
          <w:rFonts w:eastAsiaTheme="minorHAnsi"/>
          <w:color w:val="000000"/>
          <w:lang w:eastAsia="en-US"/>
        </w:rPr>
        <w:t>melakukan</w:t>
      </w:r>
      <w:proofErr w:type="spellEnd"/>
      <w:r w:rsidR="00375388">
        <w:rPr>
          <w:rFonts w:eastAsiaTheme="minorHAnsi"/>
          <w:color w:val="000000"/>
          <w:lang w:eastAsia="en-US"/>
        </w:rPr>
        <w:t xml:space="preserve"> monitoring </w:t>
      </w:r>
      <w:proofErr w:type="spellStart"/>
      <w:r w:rsidR="00375388">
        <w:rPr>
          <w:rFonts w:eastAsiaTheme="minorHAnsi"/>
          <w:color w:val="000000"/>
          <w:lang w:eastAsia="en-US"/>
        </w:rPr>
        <w:t>langsung</w:t>
      </w:r>
      <w:proofErr w:type="spellEnd"/>
      <w:r w:rsidR="00375388">
        <w:rPr>
          <w:rFonts w:eastAsiaTheme="minorHAnsi"/>
          <w:color w:val="000000"/>
          <w:lang w:eastAsia="en-US"/>
        </w:rPr>
        <w:t xml:space="preserve"> </w:t>
      </w:r>
      <w:proofErr w:type="spellStart"/>
      <w:r w:rsidR="00375388">
        <w:rPr>
          <w:rFonts w:eastAsiaTheme="minorHAnsi"/>
          <w:color w:val="000000"/>
          <w:lang w:eastAsia="en-US"/>
        </w:rPr>
        <w:t>lepangan</w:t>
      </w:r>
      <w:proofErr w:type="spellEnd"/>
      <w:r w:rsidR="00375388">
        <w:rPr>
          <w:rFonts w:eastAsiaTheme="minorHAnsi"/>
          <w:color w:val="000000"/>
          <w:lang w:eastAsia="en-US"/>
        </w:rPr>
        <w:t xml:space="preserve"> </w:t>
      </w:r>
      <w:proofErr w:type="spellStart"/>
      <w:r w:rsidR="00375388">
        <w:rPr>
          <w:rFonts w:eastAsiaTheme="minorHAnsi"/>
          <w:color w:val="000000"/>
          <w:lang w:eastAsia="en-US"/>
        </w:rPr>
        <w:t>dikarenakan</w:t>
      </w:r>
      <w:proofErr w:type="spellEnd"/>
      <w:r w:rsidR="00375388">
        <w:rPr>
          <w:rFonts w:eastAsiaTheme="minorHAnsi"/>
          <w:color w:val="000000"/>
          <w:lang w:eastAsia="en-US"/>
        </w:rPr>
        <w:t xml:space="preserve"> </w:t>
      </w:r>
      <w:proofErr w:type="spellStart"/>
      <w:r w:rsidR="00375388">
        <w:rPr>
          <w:rFonts w:eastAsiaTheme="minorHAnsi"/>
          <w:color w:val="000000"/>
          <w:lang w:eastAsia="en-US"/>
        </w:rPr>
        <w:t>wilyah</w:t>
      </w:r>
      <w:proofErr w:type="spellEnd"/>
      <w:r w:rsidR="00375388">
        <w:rPr>
          <w:rFonts w:eastAsiaTheme="minorHAnsi"/>
          <w:color w:val="000000"/>
          <w:lang w:eastAsia="en-US"/>
        </w:rPr>
        <w:t xml:space="preserve"> yang </w:t>
      </w:r>
      <w:proofErr w:type="spellStart"/>
      <w:r w:rsidR="00375388">
        <w:rPr>
          <w:rFonts w:eastAsiaTheme="minorHAnsi"/>
          <w:color w:val="000000"/>
          <w:lang w:eastAsia="en-US"/>
        </w:rPr>
        <w:t>luas</w:t>
      </w:r>
      <w:proofErr w:type="spellEnd"/>
      <w:r w:rsidR="00375388">
        <w:rPr>
          <w:rFonts w:eastAsiaTheme="minorHAnsi"/>
          <w:color w:val="000000"/>
          <w:lang w:eastAsia="en-US"/>
        </w:rPr>
        <w:t xml:space="preserve">. </w:t>
      </w:r>
      <w:proofErr w:type="spellStart"/>
      <w:r w:rsidR="007641EB">
        <w:rPr>
          <w:rFonts w:eastAsiaTheme="minorHAnsi"/>
          <w:color w:val="000000"/>
          <w:lang w:eastAsia="en-US"/>
        </w:rPr>
        <w:t>Selama</w:t>
      </w:r>
      <w:proofErr w:type="spellEnd"/>
      <w:r w:rsidR="007641EB">
        <w:rPr>
          <w:rFonts w:eastAsiaTheme="minorHAnsi"/>
          <w:color w:val="000000"/>
          <w:lang w:eastAsia="en-US"/>
        </w:rPr>
        <w:t xml:space="preserve"> </w:t>
      </w:r>
      <w:proofErr w:type="spellStart"/>
      <w:r w:rsidR="007641EB">
        <w:rPr>
          <w:rFonts w:eastAsiaTheme="minorHAnsi"/>
          <w:color w:val="000000"/>
          <w:lang w:eastAsia="en-US"/>
        </w:rPr>
        <w:t>ini</w:t>
      </w:r>
      <w:proofErr w:type="spellEnd"/>
      <w:r w:rsidR="007641EB">
        <w:rPr>
          <w:rFonts w:eastAsiaTheme="minorHAnsi"/>
          <w:color w:val="000000"/>
          <w:lang w:eastAsia="en-US"/>
        </w:rPr>
        <w:t xml:space="preserve"> </w:t>
      </w:r>
      <w:proofErr w:type="spellStart"/>
      <w:r w:rsidR="007641EB">
        <w:rPr>
          <w:rFonts w:eastAsiaTheme="minorHAnsi"/>
          <w:color w:val="000000"/>
          <w:lang w:eastAsia="en-US"/>
        </w:rPr>
        <w:t>pihak</w:t>
      </w:r>
      <w:proofErr w:type="spellEnd"/>
      <w:r w:rsidR="007641EB">
        <w:rPr>
          <w:rFonts w:eastAsiaTheme="minorHAnsi"/>
          <w:color w:val="000000"/>
          <w:lang w:eastAsia="en-US"/>
        </w:rPr>
        <w:t xml:space="preserve"> </w:t>
      </w:r>
      <w:proofErr w:type="spellStart"/>
      <w:r w:rsidR="007641EB">
        <w:rPr>
          <w:rFonts w:eastAsiaTheme="minorHAnsi"/>
          <w:color w:val="000000"/>
          <w:lang w:eastAsia="en-US"/>
        </w:rPr>
        <w:t>Dinas</w:t>
      </w:r>
      <w:proofErr w:type="spellEnd"/>
      <w:r w:rsidR="007641EB">
        <w:rPr>
          <w:rFonts w:eastAsiaTheme="minorHAnsi"/>
          <w:color w:val="000000"/>
          <w:lang w:eastAsia="en-US"/>
        </w:rPr>
        <w:t xml:space="preserve"> </w:t>
      </w:r>
      <w:proofErr w:type="spellStart"/>
      <w:r w:rsidR="007641EB">
        <w:rPr>
          <w:rFonts w:eastAsiaTheme="minorHAnsi"/>
          <w:color w:val="000000"/>
          <w:lang w:eastAsia="en-US"/>
        </w:rPr>
        <w:t>Pendidikan</w:t>
      </w:r>
      <w:proofErr w:type="spellEnd"/>
      <w:r w:rsidR="007641EB">
        <w:rPr>
          <w:rFonts w:eastAsiaTheme="minorHAnsi"/>
          <w:color w:val="000000"/>
          <w:lang w:eastAsia="en-US"/>
        </w:rPr>
        <w:t xml:space="preserve"> </w:t>
      </w:r>
      <w:proofErr w:type="spellStart"/>
      <w:r w:rsidR="007641EB">
        <w:rPr>
          <w:rFonts w:eastAsiaTheme="minorHAnsi"/>
          <w:color w:val="000000"/>
          <w:lang w:eastAsia="en-US"/>
        </w:rPr>
        <w:t>Kab</w:t>
      </w:r>
      <w:proofErr w:type="spellEnd"/>
      <w:r w:rsidR="007641EB">
        <w:rPr>
          <w:rFonts w:eastAsiaTheme="minorHAnsi"/>
          <w:color w:val="000000"/>
          <w:lang w:eastAsia="en-US"/>
        </w:rPr>
        <w:t xml:space="preserve">. </w:t>
      </w:r>
      <w:proofErr w:type="spellStart"/>
      <w:r w:rsidR="007641EB">
        <w:rPr>
          <w:rFonts w:eastAsiaTheme="minorHAnsi"/>
          <w:color w:val="000000"/>
          <w:lang w:eastAsia="en-US"/>
        </w:rPr>
        <w:t>Bonen</w:t>
      </w:r>
      <w:proofErr w:type="spellEnd"/>
      <w:r w:rsidR="007641EB">
        <w:rPr>
          <w:rFonts w:eastAsiaTheme="minorHAnsi"/>
          <w:color w:val="000000"/>
          <w:lang w:eastAsia="en-US"/>
        </w:rPr>
        <w:t xml:space="preserve"> </w:t>
      </w:r>
      <w:proofErr w:type="spellStart"/>
      <w:r w:rsidR="007641EB">
        <w:rPr>
          <w:rFonts w:eastAsiaTheme="minorHAnsi"/>
          <w:color w:val="000000"/>
          <w:lang w:eastAsia="en-US"/>
        </w:rPr>
        <w:t>Bolango</w:t>
      </w:r>
      <w:proofErr w:type="spellEnd"/>
      <w:r w:rsidR="007641EB">
        <w:rPr>
          <w:rFonts w:eastAsiaTheme="minorHAnsi"/>
          <w:color w:val="000000"/>
          <w:lang w:eastAsia="en-US"/>
        </w:rPr>
        <w:t xml:space="preserve"> </w:t>
      </w:r>
      <w:proofErr w:type="spellStart"/>
      <w:r w:rsidR="00375388">
        <w:rPr>
          <w:rFonts w:eastAsiaTheme="minorHAnsi"/>
          <w:color w:val="000000"/>
          <w:lang w:eastAsia="en-US"/>
        </w:rPr>
        <w:t>masih</w:t>
      </w:r>
      <w:proofErr w:type="spellEnd"/>
      <w:r w:rsidR="00375388">
        <w:rPr>
          <w:rFonts w:eastAsiaTheme="minorHAnsi"/>
          <w:color w:val="000000"/>
          <w:lang w:eastAsia="en-US"/>
        </w:rPr>
        <w:t xml:space="preserve"> </w:t>
      </w:r>
      <w:proofErr w:type="spellStart"/>
      <w:r w:rsidR="00375388">
        <w:rPr>
          <w:rFonts w:eastAsiaTheme="minorHAnsi"/>
          <w:color w:val="000000"/>
          <w:lang w:eastAsia="en-US"/>
        </w:rPr>
        <w:t>menggunakan</w:t>
      </w:r>
      <w:proofErr w:type="spellEnd"/>
      <w:r w:rsidR="00375388">
        <w:rPr>
          <w:rFonts w:eastAsiaTheme="minorHAnsi"/>
          <w:color w:val="000000"/>
          <w:lang w:eastAsia="en-US"/>
        </w:rPr>
        <w:t xml:space="preserve"> </w:t>
      </w:r>
      <w:proofErr w:type="spellStart"/>
      <w:r w:rsidR="00375388">
        <w:rPr>
          <w:rFonts w:eastAsiaTheme="minorHAnsi"/>
          <w:color w:val="000000"/>
          <w:lang w:eastAsia="en-US"/>
        </w:rPr>
        <w:t>cara</w:t>
      </w:r>
      <w:proofErr w:type="spellEnd"/>
      <w:r w:rsidR="00375388">
        <w:rPr>
          <w:rFonts w:eastAsiaTheme="minorHAnsi"/>
          <w:color w:val="000000"/>
          <w:lang w:eastAsia="en-US"/>
        </w:rPr>
        <w:t xml:space="preserve"> manual </w:t>
      </w:r>
      <w:proofErr w:type="spellStart"/>
      <w:r w:rsidR="00375388">
        <w:rPr>
          <w:rFonts w:eastAsiaTheme="minorHAnsi"/>
          <w:color w:val="000000"/>
          <w:lang w:eastAsia="en-US"/>
        </w:rPr>
        <w:t>yakni</w:t>
      </w:r>
      <w:proofErr w:type="spellEnd"/>
      <w:r w:rsidR="00375388">
        <w:rPr>
          <w:rFonts w:eastAsiaTheme="minorHAnsi"/>
          <w:color w:val="000000"/>
          <w:lang w:eastAsia="en-US"/>
        </w:rPr>
        <w:t xml:space="preserve"> </w:t>
      </w:r>
      <w:proofErr w:type="spellStart"/>
      <w:r w:rsidR="00375388">
        <w:rPr>
          <w:rFonts w:eastAsiaTheme="minorHAnsi"/>
          <w:color w:val="000000"/>
          <w:lang w:eastAsia="en-US"/>
        </w:rPr>
        <w:t>lembaran-lembaran</w:t>
      </w:r>
      <w:proofErr w:type="spellEnd"/>
      <w:r w:rsidR="00375388">
        <w:rPr>
          <w:rFonts w:eastAsiaTheme="minorHAnsi"/>
          <w:color w:val="000000"/>
          <w:lang w:eastAsia="en-US"/>
        </w:rPr>
        <w:t xml:space="preserve"> </w:t>
      </w:r>
      <w:proofErr w:type="spellStart"/>
      <w:r w:rsidR="00375388">
        <w:rPr>
          <w:rFonts w:eastAsiaTheme="minorHAnsi"/>
          <w:color w:val="000000"/>
          <w:lang w:eastAsia="en-US"/>
        </w:rPr>
        <w:t>kertas</w:t>
      </w:r>
      <w:proofErr w:type="spellEnd"/>
      <w:r w:rsidR="00375388">
        <w:rPr>
          <w:rFonts w:eastAsiaTheme="minorHAnsi"/>
          <w:color w:val="000000"/>
          <w:lang w:eastAsia="en-US"/>
        </w:rPr>
        <w:t xml:space="preserve"> </w:t>
      </w:r>
      <w:proofErr w:type="spellStart"/>
      <w:r w:rsidR="00375388">
        <w:rPr>
          <w:rFonts w:eastAsiaTheme="minorHAnsi"/>
          <w:color w:val="000000"/>
          <w:lang w:eastAsia="en-US"/>
        </w:rPr>
        <w:t>berupa</w:t>
      </w:r>
      <w:proofErr w:type="spellEnd"/>
      <w:r w:rsidR="00375388">
        <w:rPr>
          <w:rFonts w:eastAsiaTheme="minorHAnsi"/>
          <w:color w:val="000000"/>
          <w:lang w:eastAsia="en-US"/>
        </w:rPr>
        <w:t xml:space="preserve"> table </w:t>
      </w:r>
      <w:proofErr w:type="spellStart"/>
      <w:r w:rsidR="00375388">
        <w:rPr>
          <w:rFonts w:eastAsiaTheme="minorHAnsi"/>
          <w:color w:val="000000"/>
          <w:lang w:eastAsia="en-US"/>
        </w:rPr>
        <w:t>dan</w:t>
      </w:r>
      <w:proofErr w:type="spellEnd"/>
      <w:r w:rsidR="00375388">
        <w:rPr>
          <w:rFonts w:eastAsiaTheme="minorHAnsi"/>
          <w:color w:val="000000"/>
          <w:lang w:eastAsia="en-US"/>
        </w:rPr>
        <w:t xml:space="preserve"> </w:t>
      </w:r>
      <w:proofErr w:type="spellStart"/>
      <w:r w:rsidR="00375388">
        <w:rPr>
          <w:rFonts w:eastAsiaTheme="minorHAnsi"/>
          <w:color w:val="000000"/>
          <w:lang w:eastAsia="en-US"/>
        </w:rPr>
        <w:t>grafik</w:t>
      </w:r>
      <w:proofErr w:type="spellEnd"/>
      <w:r w:rsidR="00375388">
        <w:rPr>
          <w:rFonts w:eastAsiaTheme="minorHAnsi"/>
          <w:color w:val="000000"/>
          <w:lang w:eastAsia="en-US"/>
        </w:rPr>
        <w:t xml:space="preserve"> </w:t>
      </w:r>
      <w:proofErr w:type="spellStart"/>
      <w:r w:rsidR="00375388">
        <w:rPr>
          <w:rFonts w:eastAsiaTheme="minorHAnsi"/>
          <w:color w:val="000000"/>
          <w:lang w:eastAsia="en-US"/>
        </w:rPr>
        <w:t>untuk</w:t>
      </w:r>
      <w:proofErr w:type="spellEnd"/>
      <w:r w:rsidR="00375388">
        <w:rPr>
          <w:rFonts w:eastAsiaTheme="minorHAnsi"/>
          <w:color w:val="000000"/>
          <w:lang w:eastAsia="en-US"/>
        </w:rPr>
        <w:t xml:space="preserve"> </w:t>
      </w:r>
      <w:proofErr w:type="spellStart"/>
      <w:r w:rsidR="00375388">
        <w:rPr>
          <w:rFonts w:eastAsiaTheme="minorHAnsi"/>
          <w:color w:val="000000"/>
          <w:lang w:eastAsia="en-US"/>
        </w:rPr>
        <w:t>melaporkan</w:t>
      </w:r>
      <w:proofErr w:type="spellEnd"/>
      <w:r w:rsidR="00375388">
        <w:rPr>
          <w:rFonts w:eastAsiaTheme="minorHAnsi"/>
          <w:color w:val="000000"/>
          <w:lang w:eastAsia="en-US"/>
        </w:rPr>
        <w:t xml:space="preserve"> data </w:t>
      </w:r>
      <w:proofErr w:type="spellStart"/>
      <w:r w:rsidR="00375388">
        <w:rPr>
          <w:rFonts w:eastAsiaTheme="minorHAnsi"/>
          <w:color w:val="000000"/>
          <w:lang w:eastAsia="en-US"/>
        </w:rPr>
        <w:t>siswa</w:t>
      </w:r>
      <w:proofErr w:type="spellEnd"/>
      <w:r w:rsidR="00375388">
        <w:rPr>
          <w:rFonts w:eastAsiaTheme="minorHAnsi"/>
          <w:color w:val="000000"/>
          <w:lang w:eastAsia="en-US"/>
        </w:rPr>
        <w:t xml:space="preserve"> </w:t>
      </w:r>
      <w:proofErr w:type="spellStart"/>
      <w:r w:rsidR="00375388">
        <w:rPr>
          <w:rFonts w:eastAsiaTheme="minorHAnsi"/>
          <w:color w:val="000000"/>
          <w:lang w:eastAsia="en-US"/>
        </w:rPr>
        <w:t>dan</w:t>
      </w:r>
      <w:proofErr w:type="spellEnd"/>
      <w:r w:rsidR="00375388">
        <w:rPr>
          <w:rFonts w:eastAsiaTheme="minorHAnsi"/>
          <w:color w:val="000000"/>
          <w:lang w:eastAsia="en-US"/>
        </w:rPr>
        <w:t xml:space="preserve"> </w:t>
      </w:r>
      <w:r w:rsidR="007641EB">
        <w:rPr>
          <w:rFonts w:eastAsiaTheme="minorHAnsi"/>
          <w:color w:val="000000"/>
          <w:lang w:eastAsia="en-US"/>
        </w:rPr>
        <w:t>guru</w:t>
      </w:r>
      <w:r w:rsidR="00375388">
        <w:rPr>
          <w:rFonts w:eastAsiaTheme="minorHAnsi"/>
          <w:color w:val="000000"/>
          <w:lang w:eastAsia="en-US"/>
        </w:rPr>
        <w:t xml:space="preserve">. </w:t>
      </w:r>
      <w:proofErr w:type="spellStart"/>
      <w:r w:rsidR="00375388">
        <w:rPr>
          <w:rFonts w:eastAsiaTheme="minorHAnsi"/>
          <w:color w:val="000000"/>
          <w:lang w:eastAsia="en-US"/>
        </w:rPr>
        <w:t>Permasalahan</w:t>
      </w:r>
      <w:proofErr w:type="spellEnd"/>
      <w:r w:rsidR="00375388">
        <w:rPr>
          <w:rFonts w:eastAsiaTheme="minorHAnsi"/>
          <w:color w:val="000000"/>
          <w:lang w:eastAsia="en-US"/>
        </w:rPr>
        <w:t xml:space="preserve"> </w:t>
      </w:r>
      <w:proofErr w:type="spellStart"/>
      <w:r w:rsidR="00375388">
        <w:rPr>
          <w:rFonts w:eastAsiaTheme="minorHAnsi"/>
          <w:color w:val="000000"/>
          <w:lang w:eastAsia="en-US"/>
        </w:rPr>
        <w:t>ini</w:t>
      </w:r>
      <w:proofErr w:type="spellEnd"/>
      <w:r w:rsidR="00375388">
        <w:rPr>
          <w:rFonts w:eastAsiaTheme="minorHAnsi"/>
          <w:color w:val="000000"/>
          <w:lang w:eastAsia="en-US"/>
        </w:rPr>
        <w:t xml:space="preserve"> </w:t>
      </w:r>
      <w:proofErr w:type="spellStart"/>
      <w:r w:rsidR="00375388">
        <w:rPr>
          <w:rFonts w:eastAsiaTheme="minorHAnsi"/>
          <w:color w:val="000000"/>
          <w:lang w:eastAsia="en-US"/>
        </w:rPr>
        <w:t>mengakibatnya</w:t>
      </w:r>
      <w:proofErr w:type="spellEnd"/>
      <w:r w:rsidR="00375388">
        <w:rPr>
          <w:rFonts w:eastAsiaTheme="minorHAnsi"/>
          <w:color w:val="000000"/>
          <w:lang w:eastAsia="en-US"/>
        </w:rPr>
        <w:t xml:space="preserve"> </w:t>
      </w:r>
      <w:proofErr w:type="spellStart"/>
      <w:r w:rsidR="007641EB">
        <w:rPr>
          <w:rFonts w:eastAsiaTheme="minorHAnsi"/>
          <w:color w:val="000000"/>
          <w:lang w:eastAsia="en-US"/>
        </w:rPr>
        <w:t>ketidaksesuaian</w:t>
      </w:r>
      <w:proofErr w:type="spellEnd"/>
      <w:r w:rsidR="00375388">
        <w:rPr>
          <w:rFonts w:eastAsiaTheme="minorHAnsi"/>
          <w:color w:val="000000"/>
          <w:lang w:eastAsia="en-US"/>
        </w:rPr>
        <w:t xml:space="preserve"> </w:t>
      </w:r>
      <w:proofErr w:type="spellStart"/>
      <w:r w:rsidR="00375388">
        <w:rPr>
          <w:rFonts w:eastAsiaTheme="minorHAnsi"/>
          <w:color w:val="000000"/>
          <w:lang w:eastAsia="en-US"/>
        </w:rPr>
        <w:t>informasi</w:t>
      </w:r>
      <w:proofErr w:type="spellEnd"/>
      <w:r w:rsidR="00375388">
        <w:rPr>
          <w:rFonts w:eastAsiaTheme="minorHAnsi"/>
          <w:color w:val="000000"/>
          <w:lang w:eastAsia="en-US"/>
        </w:rPr>
        <w:t xml:space="preserve"> </w:t>
      </w:r>
      <w:r w:rsidR="007641EB">
        <w:rPr>
          <w:rFonts w:eastAsiaTheme="minorHAnsi"/>
          <w:color w:val="000000"/>
          <w:lang w:eastAsia="en-US"/>
        </w:rPr>
        <w:t xml:space="preserve">data </w:t>
      </w:r>
      <w:proofErr w:type="spellStart"/>
      <w:r w:rsidR="007641EB">
        <w:rPr>
          <w:rFonts w:eastAsiaTheme="minorHAnsi"/>
          <w:color w:val="000000"/>
          <w:lang w:eastAsia="en-US"/>
        </w:rPr>
        <w:t>siswa</w:t>
      </w:r>
      <w:proofErr w:type="spellEnd"/>
      <w:r w:rsidR="007641EB">
        <w:rPr>
          <w:rFonts w:eastAsiaTheme="minorHAnsi"/>
          <w:color w:val="000000"/>
          <w:lang w:eastAsia="en-US"/>
        </w:rPr>
        <w:t xml:space="preserve"> </w:t>
      </w:r>
      <w:proofErr w:type="spellStart"/>
      <w:r w:rsidR="007641EB">
        <w:rPr>
          <w:rFonts w:eastAsiaTheme="minorHAnsi"/>
          <w:color w:val="000000"/>
          <w:lang w:eastAsia="en-US"/>
        </w:rPr>
        <w:t>dan</w:t>
      </w:r>
      <w:proofErr w:type="spellEnd"/>
      <w:r w:rsidR="007641EB">
        <w:rPr>
          <w:rFonts w:eastAsiaTheme="minorHAnsi"/>
          <w:color w:val="000000"/>
          <w:lang w:eastAsia="en-US"/>
        </w:rPr>
        <w:t xml:space="preserve"> guru</w:t>
      </w:r>
      <w:r w:rsidR="00375388">
        <w:rPr>
          <w:rFonts w:eastAsiaTheme="minorHAnsi"/>
          <w:color w:val="000000"/>
          <w:lang w:eastAsia="en-US"/>
        </w:rPr>
        <w:t xml:space="preserve">, </w:t>
      </w:r>
      <w:proofErr w:type="spellStart"/>
      <w:r w:rsidR="00375388">
        <w:rPr>
          <w:rFonts w:eastAsiaTheme="minorHAnsi"/>
          <w:color w:val="000000"/>
          <w:lang w:eastAsia="en-US"/>
        </w:rPr>
        <w:t>sehinga</w:t>
      </w:r>
      <w:proofErr w:type="spellEnd"/>
      <w:r w:rsidR="00375388">
        <w:rPr>
          <w:rFonts w:eastAsiaTheme="minorHAnsi"/>
          <w:color w:val="000000"/>
          <w:lang w:eastAsia="en-US"/>
        </w:rPr>
        <w:t xml:space="preserve"> </w:t>
      </w:r>
      <w:proofErr w:type="spellStart"/>
      <w:r w:rsidR="00375388">
        <w:rPr>
          <w:rFonts w:eastAsiaTheme="minorHAnsi"/>
          <w:color w:val="000000"/>
          <w:lang w:eastAsia="en-US"/>
        </w:rPr>
        <w:t>pemerintah</w:t>
      </w:r>
      <w:proofErr w:type="spellEnd"/>
      <w:r w:rsidR="00375388">
        <w:rPr>
          <w:rFonts w:eastAsiaTheme="minorHAnsi"/>
          <w:color w:val="000000"/>
          <w:lang w:eastAsia="en-US"/>
        </w:rPr>
        <w:t xml:space="preserve"> </w:t>
      </w:r>
      <w:proofErr w:type="spellStart"/>
      <w:r w:rsidR="00375388">
        <w:rPr>
          <w:rFonts w:eastAsiaTheme="minorHAnsi"/>
          <w:color w:val="000000"/>
          <w:lang w:eastAsia="en-US"/>
        </w:rPr>
        <w:t>daerah</w:t>
      </w:r>
      <w:proofErr w:type="spellEnd"/>
      <w:r w:rsidR="00375388">
        <w:rPr>
          <w:rFonts w:eastAsiaTheme="minorHAnsi"/>
          <w:color w:val="000000"/>
          <w:lang w:eastAsia="en-US"/>
        </w:rPr>
        <w:t xml:space="preserve"> </w:t>
      </w:r>
      <w:proofErr w:type="spellStart"/>
      <w:r w:rsidR="00375388">
        <w:rPr>
          <w:rFonts w:eastAsiaTheme="minorHAnsi"/>
          <w:color w:val="000000"/>
          <w:lang w:eastAsia="en-US"/>
        </w:rPr>
        <w:t>khusunya</w:t>
      </w:r>
      <w:proofErr w:type="spellEnd"/>
      <w:r w:rsidR="00375388">
        <w:rPr>
          <w:rFonts w:eastAsiaTheme="minorHAnsi"/>
          <w:color w:val="000000"/>
          <w:lang w:eastAsia="en-US"/>
        </w:rPr>
        <w:t xml:space="preserve"> </w:t>
      </w:r>
      <w:proofErr w:type="spellStart"/>
      <w:r w:rsidR="00375388">
        <w:rPr>
          <w:rFonts w:eastAsiaTheme="minorHAnsi"/>
          <w:color w:val="000000"/>
          <w:lang w:eastAsia="en-US"/>
        </w:rPr>
        <w:t>dinas</w:t>
      </w:r>
      <w:proofErr w:type="spellEnd"/>
      <w:r w:rsidR="00375388">
        <w:rPr>
          <w:rFonts w:eastAsiaTheme="minorHAnsi"/>
          <w:color w:val="000000"/>
          <w:lang w:eastAsia="en-US"/>
        </w:rPr>
        <w:t xml:space="preserve"> </w:t>
      </w:r>
      <w:proofErr w:type="spellStart"/>
      <w:r w:rsidR="00375388">
        <w:rPr>
          <w:rFonts w:eastAsiaTheme="minorHAnsi"/>
          <w:color w:val="000000"/>
          <w:lang w:eastAsia="en-US"/>
        </w:rPr>
        <w:t>Pendidikan</w:t>
      </w:r>
      <w:proofErr w:type="spellEnd"/>
      <w:r w:rsidR="00375388">
        <w:rPr>
          <w:rFonts w:eastAsiaTheme="minorHAnsi"/>
          <w:color w:val="000000"/>
          <w:lang w:eastAsia="en-US"/>
        </w:rPr>
        <w:t xml:space="preserve"> </w:t>
      </w:r>
      <w:proofErr w:type="spellStart"/>
      <w:r w:rsidR="00375388">
        <w:rPr>
          <w:rFonts w:eastAsiaTheme="minorHAnsi"/>
          <w:color w:val="000000"/>
          <w:lang w:eastAsia="en-US"/>
        </w:rPr>
        <w:t>Kab</w:t>
      </w:r>
      <w:proofErr w:type="spellEnd"/>
      <w:r w:rsidR="00375388">
        <w:rPr>
          <w:rFonts w:eastAsiaTheme="minorHAnsi"/>
          <w:color w:val="000000"/>
          <w:lang w:eastAsia="en-US"/>
        </w:rPr>
        <w:t xml:space="preserve">. Bone </w:t>
      </w:r>
      <w:proofErr w:type="spellStart"/>
      <w:r w:rsidR="00375388">
        <w:rPr>
          <w:rFonts w:eastAsiaTheme="minorHAnsi"/>
          <w:color w:val="000000"/>
          <w:lang w:eastAsia="en-US"/>
        </w:rPr>
        <w:t>Bolango</w:t>
      </w:r>
      <w:proofErr w:type="spellEnd"/>
      <w:r w:rsidR="00375388">
        <w:rPr>
          <w:rFonts w:eastAsiaTheme="minorHAnsi"/>
          <w:color w:val="000000"/>
          <w:lang w:eastAsia="en-US"/>
        </w:rPr>
        <w:t xml:space="preserve"> </w:t>
      </w:r>
      <w:proofErr w:type="spellStart"/>
      <w:r w:rsidR="00375388">
        <w:rPr>
          <w:rFonts w:eastAsiaTheme="minorHAnsi"/>
          <w:color w:val="000000"/>
          <w:lang w:eastAsia="en-US"/>
        </w:rPr>
        <w:t>tidak</w:t>
      </w:r>
      <w:proofErr w:type="spellEnd"/>
      <w:r w:rsidR="00375388">
        <w:rPr>
          <w:rFonts w:eastAsiaTheme="minorHAnsi"/>
          <w:color w:val="000000"/>
          <w:lang w:eastAsia="en-US"/>
        </w:rPr>
        <w:t xml:space="preserve"> </w:t>
      </w:r>
      <w:proofErr w:type="spellStart"/>
      <w:r w:rsidR="00375388">
        <w:rPr>
          <w:rFonts w:eastAsiaTheme="minorHAnsi"/>
          <w:color w:val="000000"/>
          <w:lang w:eastAsia="en-US"/>
        </w:rPr>
        <w:t>mengetahui</w:t>
      </w:r>
      <w:proofErr w:type="spellEnd"/>
      <w:r w:rsidR="00375388">
        <w:rPr>
          <w:rFonts w:eastAsiaTheme="minorHAnsi"/>
          <w:color w:val="000000"/>
          <w:lang w:eastAsia="en-US"/>
        </w:rPr>
        <w:t xml:space="preserve"> </w:t>
      </w:r>
      <w:proofErr w:type="spellStart"/>
      <w:r w:rsidR="00375388">
        <w:rPr>
          <w:rFonts w:eastAsiaTheme="minorHAnsi"/>
          <w:color w:val="000000"/>
          <w:lang w:eastAsia="en-US"/>
        </w:rPr>
        <w:t>permasalahan</w:t>
      </w:r>
      <w:proofErr w:type="spellEnd"/>
      <w:r w:rsidR="00375388">
        <w:rPr>
          <w:rFonts w:eastAsiaTheme="minorHAnsi"/>
          <w:color w:val="000000"/>
          <w:lang w:eastAsia="en-US"/>
        </w:rPr>
        <w:t xml:space="preserve"> </w:t>
      </w:r>
      <w:proofErr w:type="spellStart"/>
      <w:r w:rsidR="007641EB">
        <w:rPr>
          <w:rFonts w:eastAsiaTheme="minorHAnsi"/>
          <w:color w:val="000000"/>
          <w:lang w:eastAsia="en-US"/>
        </w:rPr>
        <w:t>rasio</w:t>
      </w:r>
      <w:proofErr w:type="spellEnd"/>
      <w:r w:rsidR="007641EB">
        <w:rPr>
          <w:rFonts w:eastAsiaTheme="minorHAnsi"/>
          <w:color w:val="000000"/>
          <w:lang w:eastAsia="en-US"/>
        </w:rPr>
        <w:t xml:space="preserve"> guru </w:t>
      </w:r>
      <w:proofErr w:type="spellStart"/>
      <w:r w:rsidR="007641EB">
        <w:rPr>
          <w:rFonts w:eastAsiaTheme="minorHAnsi"/>
          <w:color w:val="000000"/>
          <w:lang w:eastAsia="en-US"/>
        </w:rPr>
        <w:t>dan</w:t>
      </w:r>
      <w:proofErr w:type="spellEnd"/>
      <w:r w:rsidR="007641EB">
        <w:rPr>
          <w:rFonts w:eastAsiaTheme="minorHAnsi"/>
          <w:color w:val="000000"/>
          <w:lang w:eastAsia="en-US"/>
        </w:rPr>
        <w:t xml:space="preserve"> </w:t>
      </w:r>
      <w:proofErr w:type="spellStart"/>
      <w:r w:rsidR="007641EB">
        <w:rPr>
          <w:rFonts w:eastAsiaTheme="minorHAnsi"/>
          <w:color w:val="000000"/>
          <w:lang w:eastAsia="en-US"/>
        </w:rPr>
        <w:t>siswa</w:t>
      </w:r>
      <w:proofErr w:type="spellEnd"/>
      <w:r w:rsidR="007641EB">
        <w:rPr>
          <w:rFonts w:eastAsiaTheme="minorHAnsi"/>
          <w:color w:val="000000"/>
          <w:lang w:eastAsia="en-US"/>
        </w:rPr>
        <w:t xml:space="preserve"> </w:t>
      </w:r>
      <w:r w:rsidR="00375388">
        <w:rPr>
          <w:rFonts w:eastAsiaTheme="minorHAnsi"/>
          <w:color w:val="000000"/>
          <w:lang w:eastAsia="en-US"/>
        </w:rPr>
        <w:t xml:space="preserve">yang </w:t>
      </w:r>
      <w:proofErr w:type="spellStart"/>
      <w:r w:rsidR="00375388">
        <w:rPr>
          <w:rFonts w:eastAsiaTheme="minorHAnsi"/>
          <w:color w:val="000000"/>
          <w:lang w:eastAsia="en-US"/>
        </w:rPr>
        <w:t>ada</w:t>
      </w:r>
      <w:proofErr w:type="spellEnd"/>
      <w:r w:rsidR="00375388">
        <w:rPr>
          <w:rFonts w:eastAsiaTheme="minorHAnsi"/>
          <w:color w:val="000000"/>
          <w:lang w:eastAsia="en-US"/>
        </w:rPr>
        <w:t xml:space="preserve"> </w:t>
      </w:r>
      <w:proofErr w:type="spellStart"/>
      <w:r w:rsidR="00375388">
        <w:rPr>
          <w:rFonts w:eastAsiaTheme="minorHAnsi"/>
          <w:color w:val="000000"/>
          <w:lang w:eastAsia="en-US"/>
        </w:rPr>
        <w:t>disetiap</w:t>
      </w:r>
      <w:proofErr w:type="spellEnd"/>
      <w:r w:rsidR="00375388">
        <w:rPr>
          <w:rFonts w:eastAsiaTheme="minorHAnsi"/>
          <w:color w:val="000000"/>
          <w:lang w:eastAsia="en-US"/>
        </w:rPr>
        <w:t xml:space="preserve"> </w:t>
      </w:r>
      <w:proofErr w:type="spellStart"/>
      <w:r w:rsidR="00375388">
        <w:rPr>
          <w:rFonts w:eastAsiaTheme="minorHAnsi"/>
          <w:color w:val="000000"/>
          <w:lang w:eastAsia="en-US"/>
        </w:rPr>
        <w:t>sekolah</w:t>
      </w:r>
      <w:proofErr w:type="spellEnd"/>
      <w:r w:rsidR="00375388">
        <w:rPr>
          <w:rFonts w:eastAsiaTheme="minorHAnsi"/>
          <w:color w:val="000000"/>
          <w:lang w:eastAsia="en-US"/>
        </w:rPr>
        <w:t>.</w:t>
      </w:r>
    </w:p>
    <w:p w:rsidR="00D47691" w:rsidRDefault="001E0A13" w:rsidP="00591A27">
      <w:pPr>
        <w:ind w:firstLine="567"/>
        <w:rPr>
          <w:rFonts w:eastAsiaTheme="minorHAnsi"/>
          <w:color w:val="000000"/>
          <w:lang w:eastAsia="en-US"/>
        </w:rPr>
      </w:pPr>
      <w:proofErr w:type="spellStart"/>
      <w:r>
        <w:rPr>
          <w:rFonts w:eastAsiaTheme="minorHAnsi"/>
          <w:color w:val="000000"/>
          <w:lang w:eastAsia="en-US"/>
        </w:rPr>
        <w:t>Untuk</w:t>
      </w:r>
      <w:proofErr w:type="spellEnd"/>
      <w:r>
        <w:rPr>
          <w:rFonts w:eastAsiaTheme="minorHAnsi"/>
          <w:color w:val="000000"/>
          <w:lang w:eastAsia="en-US"/>
        </w:rPr>
        <w:t xml:space="preserve"> </w:t>
      </w:r>
      <w:proofErr w:type="spellStart"/>
      <w:r>
        <w:rPr>
          <w:rFonts w:eastAsiaTheme="minorHAnsi"/>
          <w:color w:val="000000"/>
          <w:lang w:eastAsia="en-US"/>
        </w:rPr>
        <w:t>mencapai</w:t>
      </w:r>
      <w:proofErr w:type="spellEnd"/>
      <w:r>
        <w:rPr>
          <w:rFonts w:eastAsiaTheme="minorHAnsi"/>
          <w:color w:val="000000"/>
          <w:lang w:eastAsia="en-US"/>
        </w:rPr>
        <w:t xml:space="preserve"> </w:t>
      </w:r>
      <w:proofErr w:type="spellStart"/>
      <w:r>
        <w:rPr>
          <w:rFonts w:eastAsiaTheme="minorHAnsi"/>
          <w:color w:val="000000"/>
          <w:lang w:eastAsia="en-US"/>
        </w:rPr>
        <w:t>tujuan</w:t>
      </w:r>
      <w:proofErr w:type="spellEnd"/>
      <w:r>
        <w:rPr>
          <w:rFonts w:eastAsiaTheme="minorHAnsi"/>
          <w:color w:val="000000"/>
          <w:lang w:eastAsia="en-US"/>
        </w:rPr>
        <w:t xml:space="preserve"> </w:t>
      </w:r>
      <w:proofErr w:type="spellStart"/>
      <w:r w:rsidR="005E4433">
        <w:rPr>
          <w:rFonts w:eastAsiaTheme="minorHAnsi"/>
          <w:color w:val="000000"/>
          <w:lang w:eastAsia="en-US"/>
        </w:rPr>
        <w:t>dalam</w:t>
      </w:r>
      <w:proofErr w:type="spellEnd"/>
      <w:r w:rsidR="005E4433">
        <w:rPr>
          <w:rFonts w:eastAsiaTheme="minorHAnsi"/>
          <w:color w:val="000000"/>
          <w:lang w:eastAsia="en-US"/>
        </w:rPr>
        <w:t xml:space="preserve"> </w:t>
      </w:r>
      <w:proofErr w:type="spellStart"/>
      <w:r w:rsidR="005E4433">
        <w:rPr>
          <w:rFonts w:eastAsiaTheme="minorHAnsi"/>
          <w:color w:val="000000"/>
          <w:lang w:eastAsia="en-US"/>
        </w:rPr>
        <w:t>pelaksanaan</w:t>
      </w:r>
      <w:proofErr w:type="spellEnd"/>
      <w:r w:rsidR="005E4433">
        <w:rPr>
          <w:rFonts w:eastAsiaTheme="minorHAnsi"/>
          <w:color w:val="000000"/>
          <w:lang w:eastAsia="en-US"/>
        </w:rPr>
        <w:t xml:space="preserve"> </w:t>
      </w:r>
      <w:proofErr w:type="spellStart"/>
      <w:r w:rsidR="005E4433">
        <w:rPr>
          <w:rFonts w:eastAsiaTheme="minorHAnsi"/>
          <w:color w:val="000000"/>
          <w:lang w:eastAsia="en-US"/>
        </w:rPr>
        <w:t>kegiatan</w:t>
      </w:r>
      <w:proofErr w:type="spellEnd"/>
      <w:r w:rsidR="005E4433" w:rsidRPr="005E4433">
        <w:rPr>
          <w:rStyle w:val="apple-converted-space"/>
          <w:shd w:val="clear" w:color="auto" w:fill="FFFFFF"/>
        </w:rPr>
        <w:t xml:space="preserve"> </w:t>
      </w:r>
      <w:r w:rsidR="00D47691">
        <w:rPr>
          <w:rStyle w:val="apple-converted-space"/>
          <w:shd w:val="clear" w:color="auto" w:fill="FFFFFF"/>
        </w:rPr>
        <w:t xml:space="preserve">monitoring </w:t>
      </w:r>
      <w:proofErr w:type="spellStart"/>
      <w:r w:rsidR="00D47691">
        <w:rPr>
          <w:rStyle w:val="apple-converted-space"/>
          <w:shd w:val="clear" w:color="auto" w:fill="FFFFFF"/>
        </w:rPr>
        <w:t>dan</w:t>
      </w:r>
      <w:proofErr w:type="spellEnd"/>
      <w:r w:rsidR="00D47691">
        <w:rPr>
          <w:rStyle w:val="apple-converted-space"/>
          <w:shd w:val="clear" w:color="auto" w:fill="FFFFFF"/>
        </w:rPr>
        <w:t xml:space="preserve"> </w:t>
      </w:r>
      <w:proofErr w:type="spellStart"/>
      <w:r w:rsidR="00D47691">
        <w:rPr>
          <w:rStyle w:val="apple-converted-space"/>
          <w:shd w:val="clear" w:color="auto" w:fill="FFFFFF"/>
        </w:rPr>
        <w:t>pengawasan</w:t>
      </w:r>
      <w:proofErr w:type="spellEnd"/>
      <w:r w:rsidR="00591A27">
        <w:rPr>
          <w:rFonts w:eastAsiaTheme="minorHAnsi"/>
          <w:color w:val="000000"/>
          <w:lang w:eastAsia="en-US"/>
        </w:rPr>
        <w:t xml:space="preserve"> </w:t>
      </w:r>
      <w:proofErr w:type="spellStart"/>
      <w:r>
        <w:rPr>
          <w:rFonts w:eastAsiaTheme="minorHAnsi"/>
          <w:color w:val="000000"/>
          <w:lang w:eastAsia="en-US"/>
        </w:rPr>
        <w:t>secara</w:t>
      </w:r>
      <w:proofErr w:type="spellEnd"/>
      <w:r>
        <w:rPr>
          <w:rFonts w:eastAsiaTheme="minorHAnsi"/>
          <w:color w:val="000000"/>
          <w:lang w:eastAsia="en-US"/>
        </w:rPr>
        <w:t xml:space="preserve"> </w:t>
      </w:r>
      <w:proofErr w:type="spellStart"/>
      <w:r>
        <w:rPr>
          <w:rFonts w:eastAsiaTheme="minorHAnsi"/>
          <w:color w:val="000000"/>
          <w:lang w:eastAsia="en-US"/>
        </w:rPr>
        <w:t>terencana</w:t>
      </w:r>
      <w:proofErr w:type="spellEnd"/>
      <w:r>
        <w:rPr>
          <w:rFonts w:eastAsiaTheme="minorHAnsi"/>
          <w:color w:val="000000"/>
          <w:lang w:eastAsia="en-US"/>
        </w:rPr>
        <w:t>,</w:t>
      </w:r>
      <w:r w:rsidR="00591A27">
        <w:rPr>
          <w:rFonts w:eastAsiaTheme="minorHAnsi"/>
          <w:color w:val="000000"/>
          <w:lang w:eastAsia="en-US"/>
        </w:rPr>
        <w:t xml:space="preserve"> </w:t>
      </w:r>
      <w:proofErr w:type="spellStart"/>
      <w:r w:rsidR="00591A27">
        <w:rPr>
          <w:rFonts w:eastAsiaTheme="minorHAnsi"/>
          <w:color w:val="000000"/>
          <w:lang w:eastAsia="en-US"/>
        </w:rPr>
        <w:t>terintegrasi</w:t>
      </w:r>
      <w:proofErr w:type="spellEnd"/>
      <w:r w:rsidR="00591A27">
        <w:rPr>
          <w:rFonts w:eastAsiaTheme="minorHAnsi"/>
          <w:color w:val="000000"/>
          <w:lang w:eastAsia="en-US"/>
        </w:rPr>
        <w:t xml:space="preserve"> </w:t>
      </w:r>
      <w:proofErr w:type="spellStart"/>
      <w:r w:rsidR="00591A27">
        <w:rPr>
          <w:rFonts w:eastAsiaTheme="minorHAnsi"/>
          <w:color w:val="000000"/>
          <w:lang w:eastAsia="en-US"/>
        </w:rPr>
        <w:t>dan</w:t>
      </w:r>
      <w:proofErr w:type="spellEnd"/>
      <w:r w:rsidR="00591A27">
        <w:rPr>
          <w:rFonts w:eastAsiaTheme="minorHAnsi"/>
          <w:color w:val="000000"/>
          <w:lang w:eastAsia="en-US"/>
        </w:rPr>
        <w:t xml:space="preserve"> </w:t>
      </w:r>
      <w:proofErr w:type="spellStart"/>
      <w:r w:rsidR="00591A27">
        <w:rPr>
          <w:rFonts w:eastAsiaTheme="minorHAnsi"/>
          <w:color w:val="000000"/>
          <w:lang w:eastAsia="en-US"/>
        </w:rPr>
        <w:t>sanggup</w:t>
      </w:r>
      <w:proofErr w:type="spellEnd"/>
      <w:r w:rsidR="00591A27">
        <w:rPr>
          <w:rFonts w:eastAsiaTheme="minorHAnsi"/>
          <w:color w:val="000000"/>
          <w:lang w:eastAsia="en-US"/>
        </w:rPr>
        <w:t xml:space="preserve"> </w:t>
      </w:r>
      <w:proofErr w:type="spellStart"/>
      <w:r w:rsidR="00591A27">
        <w:rPr>
          <w:rFonts w:eastAsiaTheme="minorHAnsi"/>
          <w:color w:val="000000"/>
          <w:lang w:eastAsia="en-US"/>
        </w:rPr>
        <w:t>menyediakan</w:t>
      </w:r>
      <w:proofErr w:type="spellEnd"/>
      <w:r w:rsidR="00591A27">
        <w:rPr>
          <w:rFonts w:eastAsiaTheme="minorHAnsi"/>
          <w:color w:val="000000"/>
          <w:lang w:eastAsia="en-US"/>
        </w:rPr>
        <w:t xml:space="preserve"> data </w:t>
      </w:r>
      <w:proofErr w:type="spellStart"/>
      <w:r w:rsidR="00591A27">
        <w:rPr>
          <w:rFonts w:eastAsiaTheme="minorHAnsi"/>
          <w:color w:val="000000"/>
          <w:lang w:eastAsia="en-US"/>
        </w:rPr>
        <w:t>dan</w:t>
      </w:r>
      <w:proofErr w:type="spellEnd"/>
      <w:r w:rsidR="00591A27">
        <w:rPr>
          <w:rFonts w:eastAsiaTheme="minorHAnsi"/>
          <w:color w:val="000000"/>
          <w:lang w:eastAsia="en-US"/>
        </w:rPr>
        <w:t xml:space="preserve"> </w:t>
      </w:r>
      <w:proofErr w:type="spellStart"/>
      <w:r w:rsidR="00591A27">
        <w:rPr>
          <w:rFonts w:eastAsiaTheme="minorHAnsi"/>
          <w:color w:val="000000"/>
          <w:lang w:eastAsia="en-US"/>
        </w:rPr>
        <w:t>informasi</w:t>
      </w:r>
      <w:proofErr w:type="spellEnd"/>
      <w:r w:rsidR="00591A27">
        <w:rPr>
          <w:rFonts w:eastAsiaTheme="minorHAnsi"/>
          <w:color w:val="000000"/>
          <w:lang w:eastAsia="en-US"/>
        </w:rPr>
        <w:t xml:space="preserve"> yang </w:t>
      </w:r>
      <w:proofErr w:type="spellStart"/>
      <w:r w:rsidR="00591A27">
        <w:rPr>
          <w:rFonts w:eastAsiaTheme="minorHAnsi"/>
          <w:color w:val="000000"/>
          <w:lang w:eastAsia="en-US"/>
        </w:rPr>
        <w:t>dikehendaki</w:t>
      </w:r>
      <w:proofErr w:type="spellEnd"/>
      <w:r w:rsidR="00591A27">
        <w:rPr>
          <w:rFonts w:eastAsiaTheme="minorHAnsi"/>
          <w:color w:val="000000"/>
          <w:lang w:eastAsia="en-US"/>
        </w:rPr>
        <w:t xml:space="preserve"> </w:t>
      </w:r>
      <w:proofErr w:type="spellStart"/>
      <w:r w:rsidR="00591A27">
        <w:rPr>
          <w:rFonts w:eastAsiaTheme="minorHAnsi"/>
          <w:color w:val="000000"/>
          <w:lang w:eastAsia="en-US"/>
        </w:rPr>
        <w:t>dalam</w:t>
      </w:r>
      <w:proofErr w:type="spellEnd"/>
      <w:r w:rsidR="00591A27">
        <w:rPr>
          <w:rFonts w:eastAsiaTheme="minorHAnsi"/>
          <w:color w:val="000000"/>
          <w:lang w:eastAsia="en-US"/>
        </w:rPr>
        <w:t xml:space="preserve"> tempo yang </w:t>
      </w:r>
      <w:proofErr w:type="spellStart"/>
      <w:r w:rsidR="00591A27">
        <w:rPr>
          <w:rFonts w:eastAsiaTheme="minorHAnsi"/>
          <w:color w:val="000000"/>
          <w:lang w:eastAsia="en-US"/>
        </w:rPr>
        <w:t>singkat</w:t>
      </w:r>
      <w:proofErr w:type="spellEnd"/>
      <w:r w:rsidR="005E4433">
        <w:rPr>
          <w:rFonts w:eastAsiaTheme="minorHAnsi"/>
          <w:color w:val="000000"/>
          <w:lang w:eastAsia="en-US"/>
        </w:rPr>
        <w:t xml:space="preserve"> </w:t>
      </w:r>
      <w:proofErr w:type="spellStart"/>
      <w:r w:rsidR="005E4433">
        <w:rPr>
          <w:rFonts w:eastAsiaTheme="minorHAnsi"/>
          <w:color w:val="000000"/>
          <w:lang w:eastAsia="en-US"/>
        </w:rPr>
        <w:t>oleh</w:t>
      </w:r>
      <w:proofErr w:type="spellEnd"/>
      <w:r w:rsidR="005E4433">
        <w:rPr>
          <w:rFonts w:eastAsiaTheme="minorHAnsi"/>
          <w:color w:val="000000"/>
          <w:lang w:eastAsia="en-US"/>
        </w:rPr>
        <w:t xml:space="preserve"> </w:t>
      </w:r>
      <w:proofErr w:type="spellStart"/>
      <w:r w:rsidR="00D47691">
        <w:rPr>
          <w:rFonts w:eastAsiaTheme="minorHAnsi"/>
          <w:color w:val="000000"/>
          <w:lang w:eastAsia="en-US"/>
        </w:rPr>
        <w:t>Dinas</w:t>
      </w:r>
      <w:proofErr w:type="spellEnd"/>
      <w:r w:rsidR="00D47691">
        <w:rPr>
          <w:rFonts w:eastAsiaTheme="minorHAnsi"/>
          <w:color w:val="000000"/>
          <w:lang w:eastAsia="en-US"/>
        </w:rPr>
        <w:t xml:space="preserve"> </w:t>
      </w:r>
      <w:proofErr w:type="spellStart"/>
      <w:r w:rsidR="00D47691">
        <w:rPr>
          <w:rFonts w:eastAsiaTheme="minorHAnsi"/>
          <w:color w:val="000000"/>
          <w:lang w:eastAsia="en-US"/>
        </w:rPr>
        <w:t>Pendidikan</w:t>
      </w:r>
      <w:proofErr w:type="spellEnd"/>
      <w:r w:rsidR="00D47691">
        <w:rPr>
          <w:rFonts w:eastAsiaTheme="minorHAnsi"/>
          <w:color w:val="000000"/>
          <w:lang w:eastAsia="en-US"/>
        </w:rPr>
        <w:t xml:space="preserve"> </w:t>
      </w:r>
      <w:proofErr w:type="spellStart"/>
      <w:r w:rsidR="00D47691">
        <w:rPr>
          <w:rFonts w:eastAsiaTheme="minorHAnsi"/>
          <w:color w:val="000000"/>
          <w:lang w:eastAsia="en-US"/>
        </w:rPr>
        <w:t>dan</w:t>
      </w:r>
      <w:proofErr w:type="spellEnd"/>
      <w:r w:rsidR="00D47691">
        <w:rPr>
          <w:rFonts w:eastAsiaTheme="minorHAnsi"/>
          <w:color w:val="000000"/>
          <w:lang w:eastAsia="en-US"/>
        </w:rPr>
        <w:t xml:space="preserve"> </w:t>
      </w:r>
      <w:proofErr w:type="spellStart"/>
      <w:r w:rsidR="00D47691">
        <w:rPr>
          <w:rFonts w:eastAsiaTheme="minorHAnsi"/>
          <w:color w:val="000000"/>
          <w:lang w:eastAsia="en-US"/>
        </w:rPr>
        <w:t>pihak</w:t>
      </w:r>
      <w:proofErr w:type="spellEnd"/>
      <w:r w:rsidR="00D47691">
        <w:rPr>
          <w:rFonts w:eastAsiaTheme="minorHAnsi"/>
          <w:color w:val="000000"/>
          <w:lang w:eastAsia="en-US"/>
        </w:rPr>
        <w:t xml:space="preserve"> </w:t>
      </w:r>
      <w:proofErr w:type="spellStart"/>
      <w:r w:rsidR="00D47691">
        <w:rPr>
          <w:rFonts w:eastAsiaTheme="minorHAnsi"/>
          <w:color w:val="000000"/>
          <w:lang w:eastAsia="en-US"/>
        </w:rPr>
        <w:t>sekolah</w:t>
      </w:r>
      <w:proofErr w:type="spellEnd"/>
      <w:r w:rsidR="005E4433">
        <w:rPr>
          <w:rFonts w:eastAsiaTheme="minorHAnsi"/>
          <w:color w:val="000000"/>
          <w:lang w:eastAsia="en-US"/>
        </w:rPr>
        <w:t xml:space="preserve"> di </w:t>
      </w:r>
      <w:proofErr w:type="spellStart"/>
      <w:r w:rsidR="005E4433">
        <w:rPr>
          <w:rFonts w:eastAsiaTheme="minorHAnsi"/>
          <w:color w:val="000000"/>
          <w:lang w:eastAsia="en-US"/>
        </w:rPr>
        <w:t>wilayah</w:t>
      </w:r>
      <w:proofErr w:type="spellEnd"/>
      <w:r w:rsidR="005E4433">
        <w:rPr>
          <w:rFonts w:eastAsiaTheme="minorHAnsi"/>
          <w:color w:val="000000"/>
          <w:lang w:eastAsia="en-US"/>
        </w:rPr>
        <w:t xml:space="preserve"> </w:t>
      </w:r>
      <w:proofErr w:type="spellStart"/>
      <w:r w:rsidR="005E4433">
        <w:rPr>
          <w:rFonts w:eastAsiaTheme="minorHAnsi"/>
          <w:color w:val="000000"/>
          <w:lang w:eastAsia="en-US"/>
        </w:rPr>
        <w:t>Kab</w:t>
      </w:r>
      <w:proofErr w:type="spellEnd"/>
      <w:r w:rsidR="005E4433">
        <w:rPr>
          <w:rFonts w:eastAsiaTheme="minorHAnsi"/>
          <w:color w:val="000000"/>
          <w:lang w:eastAsia="en-US"/>
        </w:rPr>
        <w:t xml:space="preserve">. Bone </w:t>
      </w:r>
      <w:proofErr w:type="spellStart"/>
      <w:r w:rsidR="005E4433">
        <w:rPr>
          <w:rFonts w:eastAsiaTheme="minorHAnsi"/>
          <w:color w:val="000000"/>
          <w:lang w:eastAsia="en-US"/>
        </w:rPr>
        <w:t>Bolango</w:t>
      </w:r>
      <w:proofErr w:type="spellEnd"/>
      <w:r w:rsidR="00591A27">
        <w:rPr>
          <w:rFonts w:eastAsiaTheme="minorHAnsi"/>
          <w:color w:val="000000"/>
          <w:lang w:eastAsia="en-US"/>
        </w:rPr>
        <w:t xml:space="preserve">, </w:t>
      </w:r>
      <w:proofErr w:type="spellStart"/>
      <w:r w:rsidR="00591A27">
        <w:rPr>
          <w:rFonts w:eastAsiaTheme="minorHAnsi"/>
          <w:color w:val="000000"/>
          <w:lang w:eastAsia="en-US"/>
        </w:rPr>
        <w:t>diperlukan</w:t>
      </w:r>
      <w:proofErr w:type="spellEnd"/>
      <w:r w:rsidR="00591A27">
        <w:rPr>
          <w:rFonts w:eastAsiaTheme="minorHAnsi"/>
          <w:color w:val="000000"/>
          <w:lang w:eastAsia="en-US"/>
        </w:rPr>
        <w:t xml:space="preserve"> </w:t>
      </w:r>
      <w:proofErr w:type="spellStart"/>
      <w:r w:rsidR="00591A27">
        <w:rPr>
          <w:rFonts w:eastAsiaTheme="minorHAnsi"/>
          <w:color w:val="000000"/>
          <w:lang w:eastAsia="en-US"/>
        </w:rPr>
        <w:t>suatu</w:t>
      </w:r>
      <w:proofErr w:type="spellEnd"/>
      <w:r w:rsidR="00591A27">
        <w:rPr>
          <w:rFonts w:eastAsiaTheme="minorHAnsi"/>
          <w:color w:val="000000"/>
          <w:lang w:eastAsia="en-US"/>
        </w:rPr>
        <w:t xml:space="preserve"> </w:t>
      </w:r>
      <w:proofErr w:type="spellStart"/>
      <w:r w:rsidR="00591A27">
        <w:rPr>
          <w:rFonts w:eastAsiaTheme="minorHAnsi"/>
          <w:color w:val="000000"/>
          <w:lang w:eastAsia="en-US"/>
        </w:rPr>
        <w:t>sistem</w:t>
      </w:r>
      <w:proofErr w:type="spellEnd"/>
      <w:r w:rsidR="00591A27">
        <w:rPr>
          <w:rFonts w:eastAsiaTheme="minorHAnsi"/>
          <w:color w:val="000000"/>
          <w:lang w:eastAsia="en-US"/>
        </w:rPr>
        <w:t xml:space="preserve"> </w:t>
      </w:r>
      <w:proofErr w:type="spellStart"/>
      <w:r w:rsidR="00591A27">
        <w:rPr>
          <w:rFonts w:eastAsiaTheme="minorHAnsi"/>
          <w:color w:val="000000"/>
          <w:lang w:eastAsia="en-US"/>
        </w:rPr>
        <w:t>aplikasi</w:t>
      </w:r>
      <w:proofErr w:type="spellEnd"/>
      <w:r w:rsidR="005E4433">
        <w:rPr>
          <w:rFonts w:eastAsiaTheme="minorHAnsi"/>
          <w:color w:val="000000"/>
          <w:lang w:eastAsia="en-US"/>
        </w:rPr>
        <w:t xml:space="preserve"> </w:t>
      </w:r>
      <w:r w:rsidR="00BF7D55">
        <w:rPr>
          <w:rFonts w:eastAsiaTheme="minorHAnsi"/>
          <w:color w:val="000000"/>
          <w:lang w:eastAsia="en-US"/>
        </w:rPr>
        <w:t xml:space="preserve">yang </w:t>
      </w:r>
      <w:proofErr w:type="spellStart"/>
      <w:r w:rsidR="00BF7D55">
        <w:rPr>
          <w:rFonts w:eastAsiaTheme="minorHAnsi"/>
          <w:color w:val="000000"/>
          <w:lang w:eastAsia="en-US"/>
        </w:rPr>
        <w:t>disebut</w:t>
      </w:r>
      <w:proofErr w:type="spellEnd"/>
      <w:r w:rsidR="00BF7D55">
        <w:rPr>
          <w:rFonts w:eastAsiaTheme="minorHAnsi"/>
          <w:color w:val="000000"/>
          <w:lang w:eastAsia="en-US"/>
        </w:rPr>
        <w:t xml:space="preserve"> </w:t>
      </w:r>
      <w:proofErr w:type="spellStart"/>
      <w:r w:rsidR="00BF7D55">
        <w:rPr>
          <w:rFonts w:eastAsiaTheme="minorHAnsi"/>
          <w:color w:val="000000"/>
          <w:lang w:eastAsia="en-US"/>
        </w:rPr>
        <w:t>aplikasi</w:t>
      </w:r>
      <w:proofErr w:type="spellEnd"/>
      <w:r w:rsidR="00BF7D55">
        <w:rPr>
          <w:rFonts w:eastAsiaTheme="minorHAnsi"/>
          <w:color w:val="000000"/>
          <w:lang w:eastAsia="en-US"/>
        </w:rPr>
        <w:t xml:space="preserve"> </w:t>
      </w:r>
      <w:proofErr w:type="spellStart"/>
      <w:r w:rsidR="00BF7D55">
        <w:rPr>
          <w:rFonts w:eastAsiaTheme="minorHAnsi"/>
          <w:color w:val="000000"/>
          <w:lang w:eastAsia="en-US"/>
        </w:rPr>
        <w:t>sistem</w:t>
      </w:r>
      <w:proofErr w:type="spellEnd"/>
      <w:r w:rsidR="00BF7D55">
        <w:rPr>
          <w:rFonts w:eastAsiaTheme="minorHAnsi"/>
          <w:color w:val="000000"/>
          <w:lang w:eastAsia="en-US"/>
        </w:rPr>
        <w:t xml:space="preserve"> </w:t>
      </w:r>
      <w:proofErr w:type="spellStart"/>
      <w:r w:rsidR="00BF7D55">
        <w:rPr>
          <w:rFonts w:eastAsiaTheme="minorHAnsi"/>
          <w:color w:val="000000"/>
          <w:lang w:eastAsia="en-US"/>
        </w:rPr>
        <w:t>informasi</w:t>
      </w:r>
      <w:proofErr w:type="spellEnd"/>
      <w:r w:rsidR="00BF7D55">
        <w:rPr>
          <w:rFonts w:eastAsiaTheme="minorHAnsi"/>
          <w:color w:val="000000"/>
          <w:lang w:eastAsia="en-US"/>
        </w:rPr>
        <w:t xml:space="preserve"> </w:t>
      </w:r>
      <w:proofErr w:type="spellStart"/>
      <w:r w:rsidR="00BF7D55">
        <w:rPr>
          <w:rFonts w:eastAsiaTheme="minorHAnsi"/>
          <w:color w:val="000000"/>
          <w:lang w:eastAsia="en-US"/>
        </w:rPr>
        <w:t>geografis</w:t>
      </w:r>
      <w:proofErr w:type="spellEnd"/>
      <w:r w:rsidR="00591A27">
        <w:rPr>
          <w:rFonts w:eastAsiaTheme="minorHAnsi"/>
          <w:color w:val="000000"/>
          <w:lang w:eastAsia="en-US"/>
        </w:rPr>
        <w:t xml:space="preserve"> </w:t>
      </w:r>
      <w:proofErr w:type="spellStart"/>
      <w:r w:rsidR="00591A27">
        <w:rPr>
          <w:rFonts w:eastAsiaTheme="minorHAnsi"/>
          <w:color w:val="000000"/>
          <w:lang w:eastAsia="en-US"/>
        </w:rPr>
        <w:t>dengan</w:t>
      </w:r>
      <w:proofErr w:type="spellEnd"/>
      <w:r w:rsidR="00591A27">
        <w:rPr>
          <w:rFonts w:eastAsiaTheme="minorHAnsi"/>
          <w:color w:val="000000"/>
          <w:lang w:eastAsia="en-US"/>
        </w:rPr>
        <w:t xml:space="preserve"> </w:t>
      </w:r>
      <w:proofErr w:type="spellStart"/>
      <w:r w:rsidR="00591A27">
        <w:rPr>
          <w:rFonts w:eastAsiaTheme="minorHAnsi"/>
          <w:color w:val="000000"/>
          <w:lang w:eastAsia="en-US"/>
        </w:rPr>
        <w:t>menggunakan</w:t>
      </w:r>
      <w:proofErr w:type="spellEnd"/>
      <w:r w:rsidR="00591A27">
        <w:rPr>
          <w:rFonts w:eastAsiaTheme="minorHAnsi"/>
          <w:color w:val="000000"/>
          <w:lang w:eastAsia="en-US"/>
        </w:rPr>
        <w:t xml:space="preserve"> </w:t>
      </w:r>
      <w:proofErr w:type="spellStart"/>
      <w:r w:rsidR="00591A27">
        <w:rPr>
          <w:rFonts w:eastAsiaTheme="minorHAnsi"/>
          <w:color w:val="000000"/>
          <w:lang w:eastAsia="en-US"/>
        </w:rPr>
        <w:t>visualisasi</w:t>
      </w:r>
      <w:proofErr w:type="spellEnd"/>
      <w:r w:rsidR="00591A27">
        <w:rPr>
          <w:rFonts w:eastAsiaTheme="minorHAnsi"/>
          <w:color w:val="000000"/>
          <w:lang w:eastAsia="en-US"/>
        </w:rPr>
        <w:t xml:space="preserve"> </w:t>
      </w:r>
      <w:proofErr w:type="spellStart"/>
      <w:r w:rsidR="00BF7D55">
        <w:rPr>
          <w:rFonts w:eastAsiaTheme="minorHAnsi"/>
          <w:color w:val="000000"/>
          <w:lang w:eastAsia="en-US"/>
        </w:rPr>
        <w:lastRenderedPageBreak/>
        <w:t>pemetaan</w:t>
      </w:r>
      <w:proofErr w:type="spellEnd"/>
      <w:r w:rsidR="00BF7D55">
        <w:rPr>
          <w:rFonts w:eastAsiaTheme="minorHAnsi"/>
          <w:color w:val="000000"/>
          <w:lang w:eastAsia="en-US"/>
        </w:rPr>
        <w:t xml:space="preserve"> </w:t>
      </w:r>
      <w:proofErr w:type="spellStart"/>
      <w:r w:rsidR="00BF7D55">
        <w:rPr>
          <w:rFonts w:eastAsiaTheme="minorHAnsi"/>
          <w:color w:val="000000"/>
          <w:lang w:eastAsia="en-US"/>
        </w:rPr>
        <w:t>lokasi</w:t>
      </w:r>
      <w:proofErr w:type="spellEnd"/>
      <w:r w:rsidR="00BF7D55">
        <w:rPr>
          <w:rFonts w:eastAsiaTheme="minorHAnsi"/>
          <w:color w:val="000000"/>
          <w:lang w:eastAsia="en-US"/>
        </w:rPr>
        <w:t xml:space="preserve"> </w:t>
      </w:r>
      <w:proofErr w:type="spellStart"/>
      <w:r w:rsidR="00BF7D55">
        <w:rPr>
          <w:rFonts w:eastAsiaTheme="minorHAnsi"/>
          <w:color w:val="000000"/>
          <w:lang w:eastAsia="en-US"/>
        </w:rPr>
        <w:t>pelaksanaan</w:t>
      </w:r>
      <w:proofErr w:type="spellEnd"/>
      <w:r w:rsidR="00BF7D55">
        <w:rPr>
          <w:rFonts w:eastAsiaTheme="minorHAnsi"/>
          <w:color w:val="000000"/>
          <w:lang w:eastAsia="en-US"/>
        </w:rPr>
        <w:t xml:space="preserve"> </w:t>
      </w:r>
      <w:proofErr w:type="spellStart"/>
      <w:r w:rsidR="00BF7D55">
        <w:rPr>
          <w:rFonts w:eastAsiaTheme="minorHAnsi"/>
          <w:color w:val="000000"/>
          <w:lang w:eastAsia="en-US"/>
        </w:rPr>
        <w:t>kegiatan</w:t>
      </w:r>
      <w:proofErr w:type="spellEnd"/>
      <w:r w:rsidR="00BF7D55">
        <w:rPr>
          <w:rFonts w:eastAsiaTheme="minorHAnsi"/>
          <w:color w:val="000000"/>
          <w:lang w:eastAsia="en-US"/>
        </w:rPr>
        <w:t xml:space="preserve"> </w:t>
      </w:r>
      <w:proofErr w:type="spellStart"/>
      <w:r w:rsidR="00D47691">
        <w:rPr>
          <w:rStyle w:val="apple-converted-space"/>
          <w:shd w:val="clear" w:color="auto" w:fill="FFFFFF"/>
        </w:rPr>
        <w:t>pendidikan</w:t>
      </w:r>
      <w:proofErr w:type="spellEnd"/>
      <w:r w:rsidR="00D47691">
        <w:rPr>
          <w:rStyle w:val="apple-converted-space"/>
          <w:shd w:val="clear" w:color="auto" w:fill="FFFFFF"/>
        </w:rPr>
        <w:t xml:space="preserve"> yang </w:t>
      </w:r>
      <w:proofErr w:type="spellStart"/>
      <w:r w:rsidR="00D47691">
        <w:rPr>
          <w:rStyle w:val="apple-converted-space"/>
          <w:shd w:val="clear" w:color="auto" w:fill="FFFFFF"/>
        </w:rPr>
        <w:t>ada</w:t>
      </w:r>
      <w:proofErr w:type="spellEnd"/>
      <w:r w:rsidR="00D47691">
        <w:rPr>
          <w:rStyle w:val="apple-converted-space"/>
          <w:shd w:val="clear" w:color="auto" w:fill="FFFFFF"/>
        </w:rPr>
        <w:t xml:space="preserve"> </w:t>
      </w:r>
      <w:proofErr w:type="spellStart"/>
      <w:r w:rsidR="00D47691">
        <w:rPr>
          <w:rStyle w:val="apple-converted-space"/>
          <w:shd w:val="clear" w:color="auto" w:fill="FFFFFF"/>
        </w:rPr>
        <w:t>disetiap</w:t>
      </w:r>
      <w:proofErr w:type="spellEnd"/>
      <w:r w:rsidR="00D47691">
        <w:rPr>
          <w:rStyle w:val="apple-converted-space"/>
          <w:shd w:val="clear" w:color="auto" w:fill="FFFFFF"/>
        </w:rPr>
        <w:t xml:space="preserve"> </w:t>
      </w:r>
      <w:proofErr w:type="spellStart"/>
      <w:r w:rsidR="00D47691">
        <w:rPr>
          <w:rStyle w:val="apple-converted-space"/>
          <w:shd w:val="clear" w:color="auto" w:fill="FFFFFF"/>
        </w:rPr>
        <w:t>sekolah</w:t>
      </w:r>
      <w:proofErr w:type="spellEnd"/>
      <w:r w:rsidR="00591A27">
        <w:rPr>
          <w:rFonts w:eastAsiaTheme="minorHAnsi"/>
          <w:color w:val="000000"/>
          <w:lang w:eastAsia="en-US"/>
        </w:rPr>
        <w:t xml:space="preserve">. </w:t>
      </w:r>
      <w:proofErr w:type="spellStart"/>
      <w:r w:rsidR="00D47691">
        <w:rPr>
          <w:rFonts w:eastAsiaTheme="minorHAnsi"/>
          <w:color w:val="000000"/>
          <w:lang w:eastAsia="en-US"/>
        </w:rPr>
        <w:t>Pemerintah</w:t>
      </w:r>
      <w:proofErr w:type="spellEnd"/>
      <w:r w:rsidR="00D47691">
        <w:rPr>
          <w:rFonts w:eastAsiaTheme="minorHAnsi"/>
          <w:color w:val="000000"/>
          <w:lang w:eastAsia="en-US"/>
        </w:rPr>
        <w:t xml:space="preserve"> </w:t>
      </w:r>
      <w:proofErr w:type="spellStart"/>
      <w:r w:rsidR="00D47691">
        <w:rPr>
          <w:rFonts w:eastAsiaTheme="minorHAnsi"/>
          <w:color w:val="000000"/>
          <w:lang w:eastAsia="en-US"/>
        </w:rPr>
        <w:t>dapat</w:t>
      </w:r>
      <w:proofErr w:type="spellEnd"/>
      <w:r w:rsidR="00D47691">
        <w:rPr>
          <w:rFonts w:eastAsiaTheme="minorHAnsi"/>
          <w:color w:val="000000"/>
          <w:lang w:eastAsia="en-US"/>
        </w:rPr>
        <w:t xml:space="preserve"> </w:t>
      </w:r>
      <w:proofErr w:type="spellStart"/>
      <w:r w:rsidR="00D47691">
        <w:rPr>
          <w:rFonts w:eastAsiaTheme="minorHAnsi"/>
          <w:color w:val="000000"/>
          <w:lang w:eastAsia="en-US"/>
        </w:rPr>
        <w:t>memetakan</w:t>
      </w:r>
      <w:proofErr w:type="spellEnd"/>
      <w:r w:rsidR="00D47691">
        <w:rPr>
          <w:rFonts w:eastAsiaTheme="minorHAnsi"/>
          <w:color w:val="000000"/>
          <w:lang w:eastAsia="en-US"/>
        </w:rPr>
        <w:t xml:space="preserve"> </w:t>
      </w:r>
      <w:proofErr w:type="spellStart"/>
      <w:r w:rsidR="00D47691">
        <w:rPr>
          <w:rFonts w:eastAsiaTheme="minorHAnsi"/>
          <w:color w:val="000000"/>
          <w:lang w:eastAsia="en-US"/>
        </w:rPr>
        <w:t>persebaran</w:t>
      </w:r>
      <w:proofErr w:type="spellEnd"/>
      <w:r w:rsidR="00D47691">
        <w:rPr>
          <w:rFonts w:eastAsiaTheme="minorHAnsi"/>
          <w:color w:val="000000"/>
          <w:lang w:eastAsia="en-US"/>
        </w:rPr>
        <w:t xml:space="preserve"> </w:t>
      </w:r>
      <w:r w:rsidR="007641EB">
        <w:rPr>
          <w:rFonts w:eastAsiaTheme="minorHAnsi"/>
          <w:color w:val="000000"/>
          <w:lang w:eastAsia="en-US"/>
        </w:rPr>
        <w:t xml:space="preserve">guru </w:t>
      </w:r>
      <w:proofErr w:type="spellStart"/>
      <w:r w:rsidR="007641EB">
        <w:rPr>
          <w:rFonts w:eastAsiaTheme="minorHAnsi"/>
          <w:color w:val="000000"/>
          <w:lang w:eastAsia="en-US"/>
        </w:rPr>
        <w:t>disetiap</w:t>
      </w:r>
      <w:proofErr w:type="spellEnd"/>
      <w:r w:rsidR="007641EB">
        <w:rPr>
          <w:rFonts w:eastAsiaTheme="minorHAnsi"/>
          <w:color w:val="000000"/>
          <w:lang w:eastAsia="en-US"/>
        </w:rPr>
        <w:t xml:space="preserve"> </w:t>
      </w:r>
      <w:proofErr w:type="spellStart"/>
      <w:r w:rsidR="007641EB">
        <w:rPr>
          <w:rFonts w:eastAsiaTheme="minorHAnsi"/>
          <w:color w:val="000000"/>
          <w:lang w:eastAsia="en-US"/>
        </w:rPr>
        <w:t>sekolah</w:t>
      </w:r>
      <w:proofErr w:type="spellEnd"/>
      <w:r w:rsidR="007641EB">
        <w:rPr>
          <w:rFonts w:eastAsiaTheme="minorHAnsi"/>
          <w:color w:val="000000"/>
          <w:lang w:eastAsia="en-US"/>
        </w:rPr>
        <w:t xml:space="preserve"> </w:t>
      </w:r>
      <w:proofErr w:type="spellStart"/>
      <w:r w:rsidR="00D47691">
        <w:rPr>
          <w:rFonts w:eastAsiaTheme="minorHAnsi"/>
          <w:color w:val="000000"/>
          <w:lang w:eastAsia="en-US"/>
        </w:rPr>
        <w:t>sekolah</w:t>
      </w:r>
      <w:proofErr w:type="spellEnd"/>
      <w:r w:rsidR="00D47691">
        <w:rPr>
          <w:rFonts w:eastAsiaTheme="minorHAnsi"/>
          <w:color w:val="000000"/>
          <w:lang w:eastAsia="en-US"/>
        </w:rPr>
        <w:t xml:space="preserve"> </w:t>
      </w:r>
      <w:proofErr w:type="spellStart"/>
      <w:r w:rsidR="00D47691">
        <w:rPr>
          <w:rFonts w:eastAsiaTheme="minorHAnsi"/>
          <w:color w:val="000000"/>
          <w:lang w:eastAsia="en-US"/>
        </w:rPr>
        <w:t>dan</w:t>
      </w:r>
      <w:proofErr w:type="spellEnd"/>
      <w:r w:rsidR="00D47691">
        <w:rPr>
          <w:rFonts w:eastAsiaTheme="minorHAnsi"/>
          <w:color w:val="000000"/>
          <w:lang w:eastAsia="en-US"/>
        </w:rPr>
        <w:t xml:space="preserve"> </w:t>
      </w:r>
      <w:proofErr w:type="spellStart"/>
      <w:r w:rsidR="007641EB">
        <w:rPr>
          <w:rFonts w:eastAsiaTheme="minorHAnsi"/>
          <w:color w:val="000000"/>
          <w:lang w:eastAsia="en-US"/>
        </w:rPr>
        <w:t>dapat</w:t>
      </w:r>
      <w:proofErr w:type="spellEnd"/>
      <w:r w:rsidR="007641EB">
        <w:rPr>
          <w:rFonts w:eastAsiaTheme="minorHAnsi"/>
          <w:color w:val="000000"/>
          <w:lang w:eastAsia="en-US"/>
        </w:rPr>
        <w:t xml:space="preserve"> </w:t>
      </w:r>
      <w:proofErr w:type="spellStart"/>
      <w:r w:rsidR="007641EB">
        <w:rPr>
          <w:rFonts w:eastAsiaTheme="minorHAnsi"/>
          <w:color w:val="000000"/>
          <w:lang w:eastAsia="en-US"/>
        </w:rPr>
        <w:t>memperhitungkan</w:t>
      </w:r>
      <w:proofErr w:type="spellEnd"/>
      <w:r w:rsidR="007641EB">
        <w:rPr>
          <w:rFonts w:eastAsiaTheme="minorHAnsi"/>
          <w:color w:val="000000"/>
          <w:lang w:eastAsia="en-US"/>
        </w:rPr>
        <w:t xml:space="preserve"> </w:t>
      </w:r>
      <w:proofErr w:type="spellStart"/>
      <w:r w:rsidR="007641EB">
        <w:rPr>
          <w:rFonts w:eastAsiaTheme="minorHAnsi"/>
          <w:color w:val="000000"/>
          <w:lang w:eastAsia="en-US"/>
        </w:rPr>
        <w:t>rasio</w:t>
      </w:r>
      <w:proofErr w:type="spellEnd"/>
      <w:r w:rsidR="007641EB">
        <w:rPr>
          <w:rFonts w:eastAsiaTheme="minorHAnsi"/>
          <w:color w:val="000000"/>
          <w:lang w:eastAsia="en-US"/>
        </w:rPr>
        <w:t xml:space="preserve"> guru </w:t>
      </w:r>
      <w:proofErr w:type="spellStart"/>
      <w:r w:rsidR="007641EB">
        <w:rPr>
          <w:rFonts w:eastAsiaTheme="minorHAnsi"/>
          <w:color w:val="000000"/>
          <w:lang w:eastAsia="en-US"/>
        </w:rPr>
        <w:t>dan</w:t>
      </w:r>
      <w:proofErr w:type="spellEnd"/>
      <w:r w:rsidR="007641EB">
        <w:rPr>
          <w:rFonts w:eastAsiaTheme="minorHAnsi"/>
          <w:color w:val="000000"/>
          <w:lang w:eastAsia="en-US"/>
        </w:rPr>
        <w:t xml:space="preserve"> </w:t>
      </w:r>
      <w:proofErr w:type="spellStart"/>
      <w:r w:rsidR="007641EB">
        <w:rPr>
          <w:rFonts w:eastAsiaTheme="minorHAnsi"/>
          <w:color w:val="000000"/>
          <w:lang w:eastAsia="en-US"/>
        </w:rPr>
        <w:t>siswa</w:t>
      </w:r>
      <w:proofErr w:type="spellEnd"/>
      <w:r w:rsidR="00D47691">
        <w:rPr>
          <w:rFonts w:eastAsiaTheme="minorHAnsi"/>
          <w:color w:val="000000"/>
          <w:lang w:eastAsia="en-US"/>
        </w:rPr>
        <w:t xml:space="preserve"> yang </w:t>
      </w:r>
      <w:proofErr w:type="spellStart"/>
      <w:r w:rsidR="00D47691">
        <w:rPr>
          <w:rFonts w:eastAsiaTheme="minorHAnsi"/>
          <w:color w:val="000000"/>
          <w:lang w:eastAsia="en-US"/>
        </w:rPr>
        <w:t>ada</w:t>
      </w:r>
      <w:proofErr w:type="spellEnd"/>
      <w:r w:rsidR="00D47691">
        <w:rPr>
          <w:rFonts w:eastAsiaTheme="minorHAnsi"/>
          <w:color w:val="000000"/>
          <w:lang w:eastAsia="en-US"/>
        </w:rPr>
        <w:t xml:space="preserve"> </w:t>
      </w:r>
      <w:proofErr w:type="spellStart"/>
      <w:r w:rsidR="00D47691">
        <w:rPr>
          <w:rFonts w:eastAsiaTheme="minorHAnsi"/>
          <w:color w:val="000000"/>
          <w:lang w:eastAsia="en-US"/>
        </w:rPr>
        <w:t>diseluruh</w:t>
      </w:r>
      <w:proofErr w:type="spellEnd"/>
      <w:r w:rsidR="00D47691">
        <w:rPr>
          <w:rFonts w:eastAsiaTheme="minorHAnsi"/>
          <w:color w:val="000000"/>
          <w:lang w:eastAsia="en-US"/>
        </w:rPr>
        <w:t xml:space="preserve"> </w:t>
      </w:r>
      <w:proofErr w:type="spellStart"/>
      <w:r w:rsidR="00D47691">
        <w:rPr>
          <w:rFonts w:eastAsiaTheme="minorHAnsi"/>
          <w:color w:val="000000"/>
          <w:lang w:eastAsia="en-US"/>
        </w:rPr>
        <w:t>wilayah</w:t>
      </w:r>
      <w:proofErr w:type="spellEnd"/>
      <w:r w:rsidR="00D47691">
        <w:rPr>
          <w:rFonts w:eastAsiaTheme="minorHAnsi"/>
          <w:color w:val="000000"/>
          <w:lang w:eastAsia="en-US"/>
        </w:rPr>
        <w:t xml:space="preserve"> </w:t>
      </w:r>
      <w:proofErr w:type="spellStart"/>
      <w:r w:rsidR="00D47691">
        <w:rPr>
          <w:rFonts w:eastAsiaTheme="minorHAnsi"/>
          <w:color w:val="000000"/>
          <w:lang w:eastAsia="en-US"/>
        </w:rPr>
        <w:t>Kab</w:t>
      </w:r>
      <w:proofErr w:type="spellEnd"/>
      <w:r w:rsidR="00D47691">
        <w:rPr>
          <w:rFonts w:eastAsiaTheme="minorHAnsi"/>
          <w:color w:val="000000"/>
          <w:lang w:eastAsia="en-US"/>
        </w:rPr>
        <w:t xml:space="preserve">. Bone </w:t>
      </w:r>
      <w:proofErr w:type="spellStart"/>
      <w:r w:rsidR="00D47691">
        <w:rPr>
          <w:rFonts w:eastAsiaTheme="minorHAnsi"/>
          <w:color w:val="000000"/>
          <w:lang w:eastAsia="en-US"/>
        </w:rPr>
        <w:t>Bolango</w:t>
      </w:r>
      <w:proofErr w:type="spellEnd"/>
      <w:r w:rsidR="00D47691">
        <w:rPr>
          <w:rFonts w:eastAsiaTheme="minorHAnsi"/>
          <w:color w:val="000000"/>
          <w:lang w:eastAsia="en-US"/>
        </w:rPr>
        <w:t xml:space="preserve">, </w:t>
      </w:r>
      <w:proofErr w:type="spellStart"/>
      <w:r w:rsidR="00D47691">
        <w:rPr>
          <w:rFonts w:eastAsiaTheme="minorHAnsi"/>
          <w:color w:val="000000"/>
          <w:lang w:eastAsia="en-US"/>
        </w:rPr>
        <w:t>aplikasi</w:t>
      </w:r>
      <w:proofErr w:type="spellEnd"/>
      <w:r w:rsidR="00D47691">
        <w:rPr>
          <w:rFonts w:eastAsiaTheme="minorHAnsi"/>
          <w:color w:val="000000"/>
          <w:lang w:eastAsia="en-US"/>
        </w:rPr>
        <w:t xml:space="preserve"> </w:t>
      </w:r>
      <w:proofErr w:type="spellStart"/>
      <w:r w:rsidR="00D47691">
        <w:rPr>
          <w:rFonts w:eastAsiaTheme="minorHAnsi"/>
          <w:color w:val="000000"/>
          <w:lang w:eastAsia="en-US"/>
        </w:rPr>
        <w:t>ini</w:t>
      </w:r>
      <w:proofErr w:type="spellEnd"/>
      <w:r w:rsidR="00D47691">
        <w:rPr>
          <w:rFonts w:eastAsiaTheme="minorHAnsi"/>
          <w:color w:val="000000"/>
          <w:lang w:eastAsia="en-US"/>
        </w:rPr>
        <w:t xml:space="preserve"> </w:t>
      </w:r>
      <w:proofErr w:type="spellStart"/>
      <w:r w:rsidR="00D47691">
        <w:rPr>
          <w:rFonts w:eastAsiaTheme="minorHAnsi"/>
          <w:color w:val="000000"/>
          <w:lang w:eastAsia="en-US"/>
        </w:rPr>
        <w:t>dapat</w:t>
      </w:r>
      <w:proofErr w:type="spellEnd"/>
      <w:r w:rsidR="00D47691">
        <w:rPr>
          <w:rFonts w:eastAsiaTheme="minorHAnsi"/>
          <w:color w:val="000000"/>
          <w:lang w:eastAsia="en-US"/>
        </w:rPr>
        <w:t xml:space="preserve"> </w:t>
      </w:r>
      <w:proofErr w:type="spellStart"/>
      <w:r w:rsidR="00D47691">
        <w:rPr>
          <w:rFonts w:eastAsiaTheme="minorHAnsi"/>
          <w:color w:val="000000"/>
          <w:lang w:eastAsia="en-US"/>
        </w:rPr>
        <w:t>digunakan</w:t>
      </w:r>
      <w:proofErr w:type="spellEnd"/>
      <w:r w:rsidR="00D47691">
        <w:rPr>
          <w:rFonts w:eastAsiaTheme="minorHAnsi"/>
          <w:color w:val="000000"/>
          <w:lang w:eastAsia="en-US"/>
        </w:rPr>
        <w:t xml:space="preserve"> </w:t>
      </w:r>
      <w:proofErr w:type="spellStart"/>
      <w:r w:rsidR="00D47691">
        <w:rPr>
          <w:rFonts w:eastAsiaTheme="minorHAnsi"/>
          <w:color w:val="000000"/>
          <w:lang w:eastAsia="en-US"/>
        </w:rPr>
        <w:t>oleh</w:t>
      </w:r>
      <w:proofErr w:type="spellEnd"/>
      <w:r w:rsidR="00D47691">
        <w:rPr>
          <w:rFonts w:eastAsiaTheme="minorHAnsi"/>
          <w:color w:val="000000"/>
          <w:lang w:eastAsia="en-US"/>
        </w:rPr>
        <w:t xml:space="preserve"> </w:t>
      </w:r>
      <w:proofErr w:type="spellStart"/>
      <w:r w:rsidR="00D47691">
        <w:rPr>
          <w:rFonts w:eastAsiaTheme="minorHAnsi"/>
          <w:color w:val="000000"/>
          <w:lang w:eastAsia="en-US"/>
        </w:rPr>
        <w:t>pihak</w:t>
      </w:r>
      <w:proofErr w:type="spellEnd"/>
      <w:r w:rsidR="00D47691">
        <w:rPr>
          <w:rFonts w:eastAsiaTheme="minorHAnsi"/>
          <w:color w:val="000000"/>
          <w:lang w:eastAsia="en-US"/>
        </w:rPr>
        <w:t xml:space="preserve"> </w:t>
      </w:r>
      <w:proofErr w:type="spellStart"/>
      <w:r w:rsidR="00D47691">
        <w:rPr>
          <w:rFonts w:eastAsiaTheme="minorHAnsi"/>
          <w:color w:val="000000"/>
          <w:lang w:eastAsia="en-US"/>
        </w:rPr>
        <w:t>sekolah</w:t>
      </w:r>
      <w:proofErr w:type="spellEnd"/>
      <w:r w:rsidR="00D47691">
        <w:rPr>
          <w:rFonts w:eastAsiaTheme="minorHAnsi"/>
          <w:color w:val="000000"/>
          <w:lang w:eastAsia="en-US"/>
        </w:rPr>
        <w:t xml:space="preserve"> </w:t>
      </w:r>
      <w:proofErr w:type="spellStart"/>
      <w:r w:rsidR="00D47691">
        <w:rPr>
          <w:rFonts w:eastAsiaTheme="minorHAnsi"/>
          <w:color w:val="000000"/>
          <w:lang w:eastAsia="en-US"/>
        </w:rPr>
        <w:t>untuk</w:t>
      </w:r>
      <w:proofErr w:type="spellEnd"/>
      <w:r w:rsidR="00D47691">
        <w:rPr>
          <w:rFonts w:eastAsiaTheme="minorHAnsi"/>
          <w:color w:val="000000"/>
          <w:lang w:eastAsia="en-US"/>
        </w:rPr>
        <w:t xml:space="preserve"> </w:t>
      </w:r>
      <w:proofErr w:type="spellStart"/>
      <w:r w:rsidR="00D47691">
        <w:rPr>
          <w:rFonts w:eastAsiaTheme="minorHAnsi"/>
          <w:color w:val="000000"/>
          <w:lang w:eastAsia="en-US"/>
        </w:rPr>
        <w:t>dapat</w:t>
      </w:r>
      <w:proofErr w:type="spellEnd"/>
      <w:r w:rsidR="00D47691">
        <w:rPr>
          <w:rFonts w:eastAsiaTheme="minorHAnsi"/>
          <w:color w:val="000000"/>
          <w:lang w:eastAsia="en-US"/>
        </w:rPr>
        <w:t xml:space="preserve"> </w:t>
      </w:r>
      <w:proofErr w:type="spellStart"/>
      <w:r w:rsidR="00D47691">
        <w:rPr>
          <w:rFonts w:eastAsiaTheme="minorHAnsi"/>
          <w:color w:val="000000"/>
          <w:lang w:eastAsia="en-US"/>
        </w:rPr>
        <w:t>melaporkan</w:t>
      </w:r>
      <w:proofErr w:type="spellEnd"/>
      <w:r w:rsidR="00D47691">
        <w:rPr>
          <w:rFonts w:eastAsiaTheme="minorHAnsi"/>
          <w:color w:val="000000"/>
          <w:lang w:eastAsia="en-US"/>
        </w:rPr>
        <w:t xml:space="preserve"> </w:t>
      </w:r>
      <w:proofErr w:type="spellStart"/>
      <w:r w:rsidR="00D47691">
        <w:rPr>
          <w:rFonts w:eastAsiaTheme="minorHAnsi"/>
          <w:color w:val="000000"/>
          <w:lang w:eastAsia="en-US"/>
        </w:rPr>
        <w:t>informasi</w:t>
      </w:r>
      <w:proofErr w:type="spellEnd"/>
      <w:r w:rsidR="00D47691">
        <w:rPr>
          <w:rFonts w:eastAsiaTheme="minorHAnsi"/>
          <w:color w:val="000000"/>
          <w:lang w:eastAsia="en-US"/>
        </w:rPr>
        <w:t xml:space="preserve"> </w:t>
      </w:r>
      <w:proofErr w:type="spellStart"/>
      <w:r w:rsidR="007641EB">
        <w:rPr>
          <w:rFonts w:eastAsiaTheme="minorHAnsi"/>
          <w:color w:val="000000"/>
          <w:lang w:eastAsia="en-US"/>
        </w:rPr>
        <w:t>jumlah</w:t>
      </w:r>
      <w:proofErr w:type="spellEnd"/>
      <w:r w:rsidR="007641EB">
        <w:rPr>
          <w:rFonts w:eastAsiaTheme="minorHAnsi"/>
          <w:color w:val="000000"/>
          <w:lang w:eastAsia="en-US"/>
        </w:rPr>
        <w:t xml:space="preserve"> </w:t>
      </w:r>
      <w:proofErr w:type="spellStart"/>
      <w:r w:rsidR="007641EB">
        <w:rPr>
          <w:rFonts w:eastAsiaTheme="minorHAnsi"/>
          <w:color w:val="000000"/>
          <w:lang w:eastAsia="en-US"/>
        </w:rPr>
        <w:t>siswa</w:t>
      </w:r>
      <w:proofErr w:type="spellEnd"/>
      <w:r w:rsidR="007641EB">
        <w:rPr>
          <w:rFonts w:eastAsiaTheme="minorHAnsi"/>
          <w:color w:val="000000"/>
          <w:lang w:eastAsia="en-US"/>
        </w:rPr>
        <w:t xml:space="preserve"> </w:t>
      </w:r>
      <w:proofErr w:type="spellStart"/>
      <w:r w:rsidR="007641EB">
        <w:rPr>
          <w:rFonts w:eastAsiaTheme="minorHAnsi"/>
          <w:color w:val="000000"/>
          <w:lang w:eastAsia="en-US"/>
        </w:rPr>
        <w:t>dan</w:t>
      </w:r>
      <w:proofErr w:type="spellEnd"/>
      <w:r w:rsidR="007641EB">
        <w:rPr>
          <w:rFonts w:eastAsiaTheme="minorHAnsi"/>
          <w:color w:val="000000"/>
          <w:lang w:eastAsia="en-US"/>
        </w:rPr>
        <w:t xml:space="preserve"> guru</w:t>
      </w:r>
      <w:r w:rsidR="00D47691">
        <w:rPr>
          <w:rFonts w:eastAsiaTheme="minorHAnsi"/>
          <w:color w:val="000000"/>
          <w:lang w:eastAsia="en-US"/>
        </w:rPr>
        <w:t xml:space="preserve"> yang </w:t>
      </w:r>
      <w:proofErr w:type="spellStart"/>
      <w:r w:rsidR="00D47691">
        <w:rPr>
          <w:rFonts w:eastAsiaTheme="minorHAnsi"/>
          <w:color w:val="000000"/>
          <w:lang w:eastAsia="en-US"/>
        </w:rPr>
        <w:t>ada</w:t>
      </w:r>
      <w:proofErr w:type="spellEnd"/>
      <w:r w:rsidR="00D47691">
        <w:rPr>
          <w:rFonts w:eastAsiaTheme="minorHAnsi"/>
          <w:color w:val="000000"/>
          <w:lang w:eastAsia="en-US"/>
        </w:rPr>
        <w:t xml:space="preserve"> </w:t>
      </w:r>
      <w:proofErr w:type="spellStart"/>
      <w:r w:rsidR="00D47691">
        <w:rPr>
          <w:rFonts w:eastAsiaTheme="minorHAnsi"/>
          <w:color w:val="000000"/>
          <w:lang w:eastAsia="en-US"/>
        </w:rPr>
        <w:t>diskolahnya</w:t>
      </w:r>
      <w:proofErr w:type="spellEnd"/>
      <w:r w:rsidR="00D47691">
        <w:rPr>
          <w:rFonts w:eastAsiaTheme="minorHAnsi"/>
          <w:color w:val="000000"/>
          <w:lang w:eastAsia="en-US"/>
        </w:rPr>
        <w:t>.</w:t>
      </w:r>
    </w:p>
    <w:p w:rsidR="00591A27" w:rsidRPr="00591A27" w:rsidRDefault="00591A27" w:rsidP="00591A27">
      <w:pPr>
        <w:ind w:firstLine="567"/>
        <w:rPr>
          <w:rFonts w:eastAsiaTheme="minorHAnsi"/>
          <w:color w:val="000000"/>
          <w:lang w:eastAsia="en-US"/>
        </w:rPr>
      </w:pPr>
      <w:proofErr w:type="spellStart"/>
      <w:r>
        <w:rPr>
          <w:rFonts w:eastAsiaTheme="minorHAnsi"/>
          <w:color w:val="000000"/>
          <w:lang w:eastAsia="en-US"/>
        </w:rPr>
        <w:t>Dengan</w:t>
      </w:r>
      <w:proofErr w:type="spellEnd"/>
      <w:r>
        <w:rPr>
          <w:rFonts w:eastAsiaTheme="minorHAnsi"/>
          <w:color w:val="000000"/>
          <w:lang w:eastAsia="en-US"/>
        </w:rPr>
        <w:t xml:space="preserve"> </w:t>
      </w:r>
      <w:proofErr w:type="spellStart"/>
      <w:r>
        <w:rPr>
          <w:rFonts w:eastAsiaTheme="minorHAnsi"/>
          <w:color w:val="000000"/>
          <w:lang w:eastAsia="en-US"/>
        </w:rPr>
        <w:t>memanfaatkan</w:t>
      </w:r>
      <w:proofErr w:type="spellEnd"/>
      <w:r>
        <w:rPr>
          <w:rFonts w:eastAsiaTheme="minorHAnsi"/>
          <w:color w:val="000000"/>
          <w:lang w:eastAsia="en-US"/>
        </w:rPr>
        <w:t xml:space="preserve"> </w:t>
      </w:r>
      <w:proofErr w:type="spellStart"/>
      <w:r>
        <w:rPr>
          <w:rFonts w:eastAsiaTheme="minorHAnsi"/>
          <w:color w:val="000000"/>
          <w:lang w:eastAsia="en-US"/>
        </w:rPr>
        <w:t>pendekatan</w:t>
      </w:r>
      <w:proofErr w:type="spellEnd"/>
      <w:r>
        <w:rPr>
          <w:rFonts w:eastAsiaTheme="minorHAnsi"/>
          <w:color w:val="000000"/>
          <w:lang w:eastAsia="en-US"/>
        </w:rPr>
        <w:t xml:space="preserve"> </w:t>
      </w:r>
      <w:proofErr w:type="spellStart"/>
      <w:r>
        <w:rPr>
          <w:rFonts w:eastAsiaTheme="minorHAnsi"/>
          <w:color w:val="000000"/>
          <w:lang w:eastAsia="en-US"/>
        </w:rPr>
        <w:t>spasial</w:t>
      </w:r>
      <w:proofErr w:type="spellEnd"/>
      <w:r>
        <w:rPr>
          <w:rFonts w:eastAsiaTheme="minorHAnsi"/>
          <w:color w:val="000000"/>
          <w:lang w:eastAsia="en-US"/>
        </w:rPr>
        <w:t xml:space="preserve"> </w:t>
      </w:r>
      <w:proofErr w:type="spellStart"/>
      <w:r>
        <w:rPr>
          <w:rFonts w:eastAsiaTheme="minorHAnsi"/>
          <w:color w:val="000000"/>
          <w:lang w:eastAsia="en-US"/>
        </w:rPr>
        <w:t>dan</w:t>
      </w:r>
      <w:proofErr w:type="spellEnd"/>
      <w:r>
        <w:rPr>
          <w:rFonts w:eastAsiaTheme="minorHAnsi"/>
          <w:color w:val="000000"/>
          <w:lang w:eastAsia="en-US"/>
        </w:rPr>
        <w:t xml:space="preserve"> </w:t>
      </w:r>
      <w:proofErr w:type="spellStart"/>
      <w:r>
        <w:rPr>
          <w:rFonts w:eastAsiaTheme="minorHAnsi"/>
          <w:color w:val="000000"/>
          <w:lang w:eastAsia="en-US"/>
        </w:rPr>
        <w:t>keunggulan</w:t>
      </w:r>
      <w:proofErr w:type="spellEnd"/>
      <w:r>
        <w:rPr>
          <w:rFonts w:eastAsiaTheme="minorHAnsi"/>
          <w:color w:val="000000"/>
          <w:lang w:eastAsia="en-US"/>
        </w:rPr>
        <w:t xml:space="preserve"> GIS, </w:t>
      </w:r>
      <w:proofErr w:type="spellStart"/>
      <w:r>
        <w:rPr>
          <w:rFonts w:eastAsiaTheme="minorHAnsi"/>
          <w:color w:val="000000"/>
          <w:lang w:eastAsia="en-US"/>
        </w:rPr>
        <w:t>pengembangan</w:t>
      </w:r>
      <w:proofErr w:type="spellEnd"/>
      <w:r>
        <w:rPr>
          <w:rFonts w:eastAsiaTheme="minorHAnsi"/>
          <w:color w:val="000000"/>
          <w:lang w:eastAsia="en-US"/>
        </w:rPr>
        <w:t xml:space="preserve"> </w:t>
      </w:r>
      <w:proofErr w:type="spellStart"/>
      <w:r>
        <w:rPr>
          <w:rFonts w:eastAsiaTheme="minorHAnsi"/>
          <w:color w:val="000000"/>
          <w:lang w:eastAsia="en-US"/>
        </w:rPr>
        <w:t>aplikasi</w:t>
      </w:r>
      <w:proofErr w:type="spellEnd"/>
      <w:r>
        <w:rPr>
          <w:rFonts w:eastAsiaTheme="minorHAnsi"/>
          <w:color w:val="000000"/>
          <w:lang w:eastAsia="en-US"/>
        </w:rPr>
        <w:t xml:space="preserve"> </w:t>
      </w:r>
      <w:proofErr w:type="spellStart"/>
      <w:r>
        <w:rPr>
          <w:rFonts w:eastAsiaTheme="minorHAnsi"/>
          <w:color w:val="000000"/>
          <w:lang w:eastAsia="en-US"/>
        </w:rPr>
        <w:t>tersebut</w:t>
      </w:r>
      <w:proofErr w:type="spellEnd"/>
      <w:r>
        <w:rPr>
          <w:rFonts w:eastAsiaTheme="minorHAnsi"/>
          <w:color w:val="000000"/>
          <w:lang w:eastAsia="en-US"/>
        </w:rPr>
        <w:t xml:space="preserve"> </w:t>
      </w:r>
      <w:proofErr w:type="spellStart"/>
      <w:r>
        <w:rPr>
          <w:rFonts w:eastAsiaTheme="minorHAnsi"/>
          <w:color w:val="000000"/>
          <w:lang w:eastAsia="en-US"/>
        </w:rPr>
        <w:t>merupakan</w:t>
      </w:r>
      <w:proofErr w:type="spellEnd"/>
      <w:r>
        <w:rPr>
          <w:rFonts w:eastAsiaTheme="minorHAnsi"/>
          <w:color w:val="000000"/>
          <w:lang w:eastAsia="en-US"/>
        </w:rPr>
        <w:t xml:space="preserve"> </w:t>
      </w:r>
      <w:proofErr w:type="spellStart"/>
      <w:r>
        <w:rPr>
          <w:rFonts w:eastAsiaTheme="minorHAnsi"/>
          <w:color w:val="000000"/>
          <w:lang w:eastAsia="en-US"/>
        </w:rPr>
        <w:t>salah</w:t>
      </w:r>
      <w:proofErr w:type="spellEnd"/>
      <w:r>
        <w:rPr>
          <w:rFonts w:eastAsiaTheme="minorHAnsi"/>
          <w:color w:val="000000"/>
          <w:lang w:eastAsia="en-US"/>
        </w:rPr>
        <w:t xml:space="preserve"> </w:t>
      </w:r>
      <w:proofErr w:type="spellStart"/>
      <w:r>
        <w:rPr>
          <w:rFonts w:eastAsiaTheme="minorHAnsi"/>
          <w:color w:val="000000"/>
          <w:lang w:eastAsia="en-US"/>
        </w:rPr>
        <w:t>satu</w:t>
      </w:r>
      <w:proofErr w:type="spellEnd"/>
      <w:r>
        <w:rPr>
          <w:rFonts w:eastAsiaTheme="minorHAnsi"/>
          <w:color w:val="000000"/>
          <w:lang w:eastAsia="en-US"/>
        </w:rPr>
        <w:t xml:space="preserve"> </w:t>
      </w:r>
      <w:proofErr w:type="spellStart"/>
      <w:r>
        <w:rPr>
          <w:rFonts w:eastAsiaTheme="minorHAnsi"/>
          <w:color w:val="000000"/>
          <w:lang w:eastAsia="en-US"/>
        </w:rPr>
        <w:t>investasi</w:t>
      </w:r>
      <w:proofErr w:type="spellEnd"/>
      <w:r>
        <w:rPr>
          <w:rFonts w:eastAsiaTheme="minorHAnsi"/>
          <w:color w:val="000000"/>
          <w:lang w:eastAsia="en-US"/>
        </w:rPr>
        <w:t xml:space="preserve"> </w:t>
      </w:r>
      <w:proofErr w:type="spellStart"/>
      <w:r w:rsidR="00D47691">
        <w:rPr>
          <w:rFonts w:eastAsiaTheme="minorHAnsi"/>
          <w:color w:val="000000"/>
          <w:lang w:eastAsia="en-US"/>
        </w:rPr>
        <w:t>Dinas</w:t>
      </w:r>
      <w:proofErr w:type="spellEnd"/>
      <w:r w:rsidR="00D47691">
        <w:rPr>
          <w:rFonts w:eastAsiaTheme="minorHAnsi"/>
          <w:color w:val="000000"/>
          <w:lang w:eastAsia="en-US"/>
        </w:rPr>
        <w:t xml:space="preserve"> </w:t>
      </w:r>
      <w:proofErr w:type="spellStart"/>
      <w:r w:rsidR="00D47691">
        <w:rPr>
          <w:rFonts w:eastAsiaTheme="minorHAnsi"/>
          <w:color w:val="000000"/>
          <w:lang w:eastAsia="en-US"/>
        </w:rPr>
        <w:t>Pendidikan</w:t>
      </w:r>
      <w:proofErr w:type="spellEnd"/>
      <w:r w:rsidR="00D47691">
        <w:rPr>
          <w:rFonts w:eastAsiaTheme="minorHAnsi"/>
          <w:color w:val="000000"/>
          <w:lang w:eastAsia="en-US"/>
        </w:rPr>
        <w:t xml:space="preserve"> </w:t>
      </w:r>
      <w:proofErr w:type="spellStart"/>
      <w:r w:rsidR="00D47691">
        <w:rPr>
          <w:rFonts w:eastAsiaTheme="minorHAnsi"/>
          <w:color w:val="000000"/>
          <w:lang w:eastAsia="en-US"/>
        </w:rPr>
        <w:t>Kab</w:t>
      </w:r>
      <w:proofErr w:type="spellEnd"/>
      <w:r w:rsidR="00D47691">
        <w:rPr>
          <w:rFonts w:eastAsiaTheme="minorHAnsi"/>
          <w:color w:val="000000"/>
          <w:lang w:eastAsia="en-US"/>
        </w:rPr>
        <w:t>.</w:t>
      </w:r>
      <w:r w:rsidR="00BF7D55">
        <w:rPr>
          <w:rFonts w:eastAsiaTheme="minorHAnsi"/>
          <w:color w:val="000000"/>
          <w:lang w:eastAsia="en-US"/>
        </w:rPr>
        <w:t xml:space="preserve"> Bone </w:t>
      </w:r>
      <w:proofErr w:type="spellStart"/>
      <w:r w:rsidR="00BF7D55">
        <w:rPr>
          <w:rFonts w:eastAsiaTheme="minorHAnsi"/>
          <w:color w:val="000000"/>
          <w:lang w:eastAsia="en-US"/>
        </w:rPr>
        <w:t>Bolango</w:t>
      </w:r>
      <w:proofErr w:type="spellEnd"/>
      <w:r>
        <w:rPr>
          <w:rFonts w:eastAsiaTheme="minorHAnsi"/>
          <w:color w:val="000000"/>
          <w:lang w:eastAsia="en-US"/>
        </w:rPr>
        <w:t xml:space="preserve"> </w:t>
      </w:r>
      <w:proofErr w:type="spellStart"/>
      <w:r>
        <w:rPr>
          <w:rFonts w:eastAsiaTheme="minorHAnsi"/>
          <w:color w:val="000000"/>
          <w:lang w:eastAsia="en-US"/>
        </w:rPr>
        <w:t>untuk</w:t>
      </w:r>
      <w:proofErr w:type="spellEnd"/>
      <w:r>
        <w:rPr>
          <w:rFonts w:eastAsiaTheme="minorHAnsi"/>
          <w:color w:val="000000"/>
          <w:lang w:eastAsia="en-US"/>
        </w:rPr>
        <w:t xml:space="preserve"> </w:t>
      </w:r>
      <w:proofErr w:type="spellStart"/>
      <w:r>
        <w:rPr>
          <w:rFonts w:eastAsiaTheme="minorHAnsi"/>
          <w:color w:val="000000"/>
          <w:lang w:eastAsia="en-US"/>
        </w:rPr>
        <w:t>perbagai</w:t>
      </w:r>
      <w:proofErr w:type="spellEnd"/>
      <w:r>
        <w:rPr>
          <w:rFonts w:eastAsiaTheme="minorHAnsi"/>
          <w:color w:val="000000"/>
          <w:lang w:eastAsia="en-US"/>
        </w:rPr>
        <w:t xml:space="preserve"> </w:t>
      </w:r>
      <w:proofErr w:type="spellStart"/>
      <w:r>
        <w:rPr>
          <w:rFonts w:eastAsiaTheme="minorHAnsi"/>
          <w:color w:val="000000"/>
          <w:lang w:eastAsia="en-US"/>
        </w:rPr>
        <w:t>kepentingan</w:t>
      </w:r>
      <w:proofErr w:type="spellEnd"/>
      <w:r>
        <w:rPr>
          <w:rFonts w:eastAsiaTheme="minorHAnsi"/>
          <w:color w:val="000000"/>
          <w:lang w:eastAsia="en-US"/>
        </w:rPr>
        <w:t xml:space="preserve"> </w:t>
      </w:r>
      <w:proofErr w:type="spellStart"/>
      <w:r>
        <w:rPr>
          <w:rFonts w:eastAsiaTheme="minorHAnsi"/>
          <w:color w:val="000000"/>
          <w:lang w:eastAsia="en-US"/>
        </w:rPr>
        <w:t>strategis</w:t>
      </w:r>
      <w:proofErr w:type="spellEnd"/>
      <w:r>
        <w:rPr>
          <w:rFonts w:eastAsiaTheme="minorHAnsi"/>
          <w:color w:val="000000"/>
          <w:lang w:eastAsia="en-US"/>
        </w:rPr>
        <w:t xml:space="preserve"> </w:t>
      </w:r>
      <w:proofErr w:type="spellStart"/>
      <w:r>
        <w:rPr>
          <w:rFonts w:eastAsiaTheme="minorHAnsi"/>
          <w:color w:val="000000"/>
          <w:lang w:eastAsia="en-US"/>
        </w:rPr>
        <w:t>lainnya</w:t>
      </w:r>
      <w:proofErr w:type="spellEnd"/>
      <w:r>
        <w:rPr>
          <w:rFonts w:eastAsiaTheme="minorHAnsi"/>
          <w:color w:val="000000"/>
          <w:lang w:eastAsia="en-US"/>
        </w:rPr>
        <w:t xml:space="preserve">. Di </w:t>
      </w:r>
      <w:proofErr w:type="spellStart"/>
      <w:r>
        <w:rPr>
          <w:rFonts w:eastAsiaTheme="minorHAnsi"/>
          <w:color w:val="000000"/>
          <w:lang w:eastAsia="en-US"/>
        </w:rPr>
        <w:t>samping</w:t>
      </w:r>
      <w:proofErr w:type="spellEnd"/>
      <w:r>
        <w:rPr>
          <w:rFonts w:eastAsiaTheme="minorHAnsi"/>
          <w:color w:val="000000"/>
          <w:lang w:eastAsia="en-US"/>
        </w:rPr>
        <w:t xml:space="preserve"> </w:t>
      </w:r>
      <w:proofErr w:type="spellStart"/>
      <w:r>
        <w:rPr>
          <w:rFonts w:eastAsiaTheme="minorHAnsi"/>
          <w:color w:val="000000"/>
          <w:lang w:eastAsia="en-US"/>
        </w:rPr>
        <w:t>sebagai</w:t>
      </w:r>
      <w:proofErr w:type="spellEnd"/>
      <w:r>
        <w:rPr>
          <w:rFonts w:eastAsiaTheme="minorHAnsi"/>
          <w:color w:val="000000"/>
          <w:lang w:eastAsia="en-US"/>
        </w:rPr>
        <w:t xml:space="preserve"> </w:t>
      </w:r>
      <w:proofErr w:type="spellStart"/>
      <w:r>
        <w:rPr>
          <w:rFonts w:eastAsiaTheme="minorHAnsi"/>
          <w:color w:val="000000"/>
          <w:lang w:eastAsia="en-US"/>
        </w:rPr>
        <w:t>aplikasi</w:t>
      </w:r>
      <w:proofErr w:type="spellEnd"/>
      <w:r>
        <w:rPr>
          <w:rFonts w:eastAsiaTheme="minorHAnsi"/>
          <w:color w:val="000000"/>
          <w:lang w:eastAsia="en-US"/>
        </w:rPr>
        <w:t xml:space="preserve"> </w:t>
      </w:r>
      <w:proofErr w:type="spellStart"/>
      <w:r>
        <w:rPr>
          <w:rFonts w:eastAsiaTheme="minorHAnsi"/>
          <w:color w:val="000000"/>
          <w:lang w:eastAsia="en-US"/>
        </w:rPr>
        <w:t>untuk</w:t>
      </w:r>
      <w:proofErr w:type="spellEnd"/>
      <w:r>
        <w:rPr>
          <w:rFonts w:eastAsiaTheme="minorHAnsi"/>
          <w:color w:val="000000"/>
          <w:lang w:eastAsia="en-US"/>
        </w:rPr>
        <w:t xml:space="preserve"> </w:t>
      </w:r>
      <w:proofErr w:type="spellStart"/>
      <w:r>
        <w:rPr>
          <w:rFonts w:eastAsiaTheme="minorHAnsi"/>
          <w:color w:val="000000"/>
          <w:lang w:eastAsia="en-US"/>
        </w:rPr>
        <w:t>membantu</w:t>
      </w:r>
      <w:proofErr w:type="spellEnd"/>
      <w:r>
        <w:rPr>
          <w:rFonts w:eastAsiaTheme="minorHAnsi"/>
          <w:color w:val="000000"/>
          <w:lang w:eastAsia="en-US"/>
        </w:rPr>
        <w:t xml:space="preserve"> </w:t>
      </w:r>
      <w:proofErr w:type="spellStart"/>
      <w:r w:rsidR="00BF7D55">
        <w:rPr>
          <w:rFonts w:eastAsiaTheme="minorHAnsi"/>
          <w:color w:val="000000"/>
          <w:lang w:eastAsia="en-US"/>
        </w:rPr>
        <w:t>pemerintah</w:t>
      </w:r>
      <w:proofErr w:type="spellEnd"/>
      <w:r w:rsidR="00BF7D55">
        <w:rPr>
          <w:rFonts w:eastAsiaTheme="minorHAnsi"/>
          <w:color w:val="000000"/>
          <w:lang w:eastAsia="en-US"/>
        </w:rPr>
        <w:t xml:space="preserve"> </w:t>
      </w:r>
      <w:proofErr w:type="spellStart"/>
      <w:r w:rsidR="00BF7D55">
        <w:rPr>
          <w:rFonts w:eastAsiaTheme="minorHAnsi"/>
          <w:color w:val="000000"/>
          <w:lang w:eastAsia="en-US"/>
        </w:rPr>
        <w:t>daerah</w:t>
      </w:r>
      <w:proofErr w:type="spellEnd"/>
      <w:r w:rsidR="00BF7D55">
        <w:rPr>
          <w:rFonts w:eastAsiaTheme="minorHAnsi"/>
          <w:color w:val="000000"/>
          <w:lang w:eastAsia="en-US"/>
        </w:rPr>
        <w:t xml:space="preserve"> </w:t>
      </w:r>
      <w:proofErr w:type="spellStart"/>
      <w:r w:rsidR="00BF7D55">
        <w:rPr>
          <w:rFonts w:eastAsiaTheme="minorHAnsi"/>
          <w:color w:val="000000"/>
          <w:lang w:eastAsia="en-US"/>
        </w:rPr>
        <w:t>Kab</w:t>
      </w:r>
      <w:proofErr w:type="spellEnd"/>
      <w:r w:rsidR="00BF7D55">
        <w:rPr>
          <w:rFonts w:eastAsiaTheme="minorHAnsi"/>
          <w:color w:val="000000"/>
          <w:lang w:eastAsia="en-US"/>
        </w:rPr>
        <w:t xml:space="preserve">. Bone </w:t>
      </w:r>
      <w:proofErr w:type="spellStart"/>
      <w:r w:rsidR="00BF7D55">
        <w:rPr>
          <w:rFonts w:eastAsiaTheme="minorHAnsi"/>
          <w:color w:val="000000"/>
          <w:lang w:eastAsia="en-US"/>
        </w:rPr>
        <w:t>Bolango</w:t>
      </w:r>
      <w:proofErr w:type="spellEnd"/>
      <w:r w:rsidR="00BF7D55">
        <w:rPr>
          <w:rFonts w:eastAsiaTheme="minorHAnsi"/>
          <w:color w:val="000000"/>
          <w:lang w:eastAsia="en-US"/>
        </w:rPr>
        <w:t xml:space="preserve"> </w:t>
      </w:r>
      <w:proofErr w:type="spellStart"/>
      <w:r w:rsidR="00BF7D55">
        <w:rPr>
          <w:rFonts w:eastAsiaTheme="minorHAnsi"/>
          <w:color w:val="000000"/>
          <w:lang w:eastAsia="en-US"/>
        </w:rPr>
        <w:t>dalam</w:t>
      </w:r>
      <w:proofErr w:type="spellEnd"/>
      <w:r w:rsidR="00BF7D55">
        <w:rPr>
          <w:rFonts w:eastAsiaTheme="minorHAnsi"/>
          <w:color w:val="000000"/>
          <w:lang w:eastAsia="en-US"/>
        </w:rPr>
        <w:t xml:space="preserve"> </w:t>
      </w:r>
      <w:proofErr w:type="spellStart"/>
      <w:r w:rsidR="00D47691">
        <w:rPr>
          <w:rFonts w:eastAsiaTheme="minorHAnsi"/>
          <w:color w:val="000000"/>
          <w:lang w:eastAsia="en-US"/>
        </w:rPr>
        <w:t>menyampaikan</w:t>
      </w:r>
      <w:proofErr w:type="spellEnd"/>
      <w:r w:rsidR="00D47691">
        <w:rPr>
          <w:rFonts w:eastAsiaTheme="minorHAnsi"/>
          <w:color w:val="000000"/>
          <w:lang w:eastAsia="en-US"/>
        </w:rPr>
        <w:t xml:space="preserve"> </w:t>
      </w:r>
      <w:proofErr w:type="spellStart"/>
      <w:r w:rsidR="00D47691">
        <w:rPr>
          <w:rFonts w:eastAsiaTheme="minorHAnsi"/>
          <w:color w:val="000000"/>
          <w:lang w:eastAsia="en-US"/>
        </w:rPr>
        <w:t>informasi</w:t>
      </w:r>
      <w:proofErr w:type="spellEnd"/>
      <w:r w:rsidR="00D47691">
        <w:rPr>
          <w:rFonts w:eastAsiaTheme="minorHAnsi"/>
          <w:color w:val="000000"/>
          <w:lang w:eastAsia="en-US"/>
        </w:rPr>
        <w:t xml:space="preserve"> yang </w:t>
      </w:r>
      <w:proofErr w:type="spellStart"/>
      <w:r w:rsidR="00D47691">
        <w:rPr>
          <w:rFonts w:eastAsiaTheme="minorHAnsi"/>
          <w:color w:val="000000"/>
          <w:lang w:eastAsia="en-US"/>
        </w:rPr>
        <w:t>berhubungan</w:t>
      </w:r>
      <w:proofErr w:type="spellEnd"/>
      <w:r w:rsidR="00D47691">
        <w:rPr>
          <w:rFonts w:eastAsiaTheme="minorHAnsi"/>
          <w:color w:val="000000"/>
          <w:lang w:eastAsia="en-US"/>
        </w:rPr>
        <w:t xml:space="preserve"> </w:t>
      </w:r>
      <w:proofErr w:type="spellStart"/>
      <w:r w:rsidR="00D47691">
        <w:rPr>
          <w:rFonts w:eastAsiaTheme="minorHAnsi"/>
          <w:color w:val="000000"/>
          <w:lang w:eastAsia="en-US"/>
        </w:rPr>
        <w:t>dengan</w:t>
      </w:r>
      <w:proofErr w:type="spellEnd"/>
      <w:r w:rsidR="00D47691">
        <w:rPr>
          <w:rFonts w:eastAsiaTheme="minorHAnsi"/>
          <w:color w:val="000000"/>
          <w:lang w:eastAsia="en-US"/>
        </w:rPr>
        <w:t xml:space="preserve"> </w:t>
      </w:r>
      <w:proofErr w:type="spellStart"/>
      <w:r w:rsidR="00D47691">
        <w:rPr>
          <w:rFonts w:eastAsiaTheme="minorHAnsi"/>
          <w:color w:val="000000"/>
          <w:lang w:eastAsia="en-US"/>
        </w:rPr>
        <w:t>pengembangan</w:t>
      </w:r>
      <w:proofErr w:type="spellEnd"/>
      <w:r w:rsidR="00D47691">
        <w:rPr>
          <w:rFonts w:eastAsiaTheme="minorHAnsi"/>
          <w:color w:val="000000"/>
          <w:lang w:eastAsia="en-US"/>
        </w:rPr>
        <w:t xml:space="preserve"> </w:t>
      </w:r>
      <w:proofErr w:type="spellStart"/>
      <w:r w:rsidR="00D47691">
        <w:rPr>
          <w:rFonts w:eastAsiaTheme="minorHAnsi"/>
          <w:color w:val="000000"/>
          <w:lang w:eastAsia="en-US"/>
        </w:rPr>
        <w:t>pendidikan</w:t>
      </w:r>
      <w:proofErr w:type="spellEnd"/>
      <w:r w:rsidR="00D47691">
        <w:rPr>
          <w:rFonts w:eastAsiaTheme="minorHAnsi"/>
          <w:color w:val="000000"/>
          <w:lang w:eastAsia="en-US"/>
        </w:rPr>
        <w:t xml:space="preserve"> yang </w:t>
      </w:r>
      <w:proofErr w:type="spellStart"/>
      <w:r w:rsidR="00D47691">
        <w:rPr>
          <w:rFonts w:eastAsiaTheme="minorHAnsi"/>
          <w:color w:val="000000"/>
          <w:lang w:eastAsia="en-US"/>
        </w:rPr>
        <w:t>ada</w:t>
      </w:r>
      <w:proofErr w:type="spellEnd"/>
      <w:r w:rsidR="00D47691">
        <w:rPr>
          <w:rFonts w:eastAsiaTheme="minorHAnsi"/>
          <w:color w:val="000000"/>
          <w:lang w:eastAsia="en-US"/>
        </w:rPr>
        <w:t xml:space="preserve"> di </w:t>
      </w:r>
      <w:proofErr w:type="spellStart"/>
      <w:r w:rsidR="00D47691">
        <w:rPr>
          <w:rFonts w:eastAsiaTheme="minorHAnsi"/>
          <w:color w:val="000000"/>
          <w:lang w:eastAsia="en-US"/>
        </w:rPr>
        <w:t>Kab</w:t>
      </w:r>
      <w:proofErr w:type="spellEnd"/>
      <w:r w:rsidR="00D47691">
        <w:rPr>
          <w:rFonts w:eastAsiaTheme="minorHAnsi"/>
          <w:color w:val="000000"/>
          <w:lang w:eastAsia="en-US"/>
        </w:rPr>
        <w:t xml:space="preserve">. Bone </w:t>
      </w:r>
      <w:proofErr w:type="spellStart"/>
      <w:r w:rsidR="00D47691">
        <w:rPr>
          <w:rFonts w:eastAsiaTheme="minorHAnsi"/>
          <w:color w:val="000000"/>
          <w:lang w:eastAsia="en-US"/>
        </w:rPr>
        <w:t>Bolango</w:t>
      </w:r>
      <w:proofErr w:type="spellEnd"/>
      <w:r>
        <w:rPr>
          <w:rFonts w:eastAsiaTheme="minorHAnsi"/>
          <w:color w:val="000000"/>
          <w:lang w:eastAsia="en-US"/>
        </w:rPr>
        <w:t xml:space="preserve">, </w:t>
      </w:r>
      <w:proofErr w:type="spellStart"/>
      <w:r>
        <w:rPr>
          <w:rFonts w:eastAsiaTheme="minorHAnsi"/>
          <w:color w:val="000000"/>
          <w:lang w:eastAsia="en-US"/>
        </w:rPr>
        <w:t>aplikasi</w:t>
      </w:r>
      <w:proofErr w:type="spellEnd"/>
      <w:r>
        <w:rPr>
          <w:rFonts w:eastAsiaTheme="minorHAnsi"/>
          <w:color w:val="000000"/>
          <w:lang w:eastAsia="en-US"/>
        </w:rPr>
        <w:t xml:space="preserve"> </w:t>
      </w:r>
      <w:proofErr w:type="spellStart"/>
      <w:r>
        <w:rPr>
          <w:rFonts w:eastAsiaTheme="minorHAnsi"/>
          <w:color w:val="000000"/>
          <w:lang w:eastAsia="en-US"/>
        </w:rPr>
        <w:t>ini</w:t>
      </w:r>
      <w:proofErr w:type="spellEnd"/>
      <w:r>
        <w:rPr>
          <w:rFonts w:eastAsiaTheme="minorHAnsi"/>
          <w:color w:val="000000"/>
          <w:lang w:eastAsia="en-US"/>
        </w:rPr>
        <w:t xml:space="preserve"> </w:t>
      </w:r>
      <w:proofErr w:type="spellStart"/>
      <w:r>
        <w:rPr>
          <w:rFonts w:eastAsiaTheme="minorHAnsi"/>
          <w:color w:val="000000"/>
          <w:lang w:eastAsia="en-US"/>
        </w:rPr>
        <w:t>juga</w:t>
      </w:r>
      <w:proofErr w:type="spellEnd"/>
      <w:r>
        <w:rPr>
          <w:rFonts w:eastAsiaTheme="minorHAnsi"/>
          <w:color w:val="000000"/>
          <w:lang w:eastAsia="en-US"/>
        </w:rPr>
        <w:t xml:space="preserve"> </w:t>
      </w:r>
      <w:proofErr w:type="spellStart"/>
      <w:r>
        <w:rPr>
          <w:rFonts w:eastAsiaTheme="minorHAnsi"/>
          <w:color w:val="000000"/>
          <w:lang w:eastAsia="en-US"/>
        </w:rPr>
        <w:t>merupakan</w:t>
      </w:r>
      <w:proofErr w:type="spellEnd"/>
      <w:r>
        <w:rPr>
          <w:rFonts w:eastAsiaTheme="minorHAnsi"/>
          <w:color w:val="000000"/>
          <w:lang w:eastAsia="en-US"/>
        </w:rPr>
        <w:t xml:space="preserve"> </w:t>
      </w:r>
      <w:proofErr w:type="spellStart"/>
      <w:r>
        <w:rPr>
          <w:rFonts w:eastAsiaTheme="minorHAnsi"/>
          <w:color w:val="000000"/>
          <w:lang w:eastAsia="en-US"/>
        </w:rPr>
        <w:t>pondasi</w:t>
      </w:r>
      <w:proofErr w:type="spellEnd"/>
      <w:r>
        <w:rPr>
          <w:rFonts w:eastAsiaTheme="minorHAnsi"/>
          <w:color w:val="000000"/>
          <w:lang w:eastAsia="en-US"/>
        </w:rPr>
        <w:t xml:space="preserve"> </w:t>
      </w:r>
      <w:proofErr w:type="spellStart"/>
      <w:r>
        <w:rPr>
          <w:rFonts w:eastAsiaTheme="minorHAnsi"/>
          <w:color w:val="000000"/>
          <w:lang w:eastAsia="en-US"/>
        </w:rPr>
        <w:t>bagi</w:t>
      </w:r>
      <w:proofErr w:type="spellEnd"/>
      <w:r>
        <w:rPr>
          <w:rFonts w:eastAsiaTheme="minorHAnsi"/>
          <w:color w:val="000000"/>
          <w:lang w:eastAsia="en-US"/>
        </w:rPr>
        <w:t xml:space="preserve"> </w:t>
      </w:r>
      <w:proofErr w:type="spellStart"/>
      <w:r>
        <w:rPr>
          <w:rFonts w:eastAsiaTheme="minorHAnsi"/>
          <w:color w:val="000000"/>
          <w:lang w:eastAsia="en-US"/>
        </w:rPr>
        <w:t>pengembangan</w:t>
      </w:r>
      <w:proofErr w:type="spellEnd"/>
      <w:r>
        <w:rPr>
          <w:rFonts w:eastAsiaTheme="minorHAnsi"/>
          <w:color w:val="000000"/>
          <w:lang w:eastAsia="en-US"/>
        </w:rPr>
        <w:t xml:space="preserve"> </w:t>
      </w:r>
      <w:proofErr w:type="spellStart"/>
      <w:r>
        <w:rPr>
          <w:rFonts w:eastAsiaTheme="minorHAnsi"/>
          <w:color w:val="000000"/>
          <w:lang w:eastAsia="en-US"/>
        </w:rPr>
        <w:t>sistem</w:t>
      </w:r>
      <w:proofErr w:type="spellEnd"/>
      <w:r>
        <w:rPr>
          <w:rFonts w:eastAsiaTheme="minorHAnsi"/>
          <w:color w:val="000000"/>
          <w:lang w:eastAsia="en-US"/>
        </w:rPr>
        <w:t xml:space="preserve"> </w:t>
      </w:r>
      <w:proofErr w:type="spellStart"/>
      <w:r>
        <w:rPr>
          <w:rFonts w:eastAsiaTheme="minorHAnsi"/>
          <w:color w:val="000000"/>
          <w:lang w:eastAsia="en-US"/>
        </w:rPr>
        <w:t>informasi</w:t>
      </w:r>
      <w:proofErr w:type="spellEnd"/>
      <w:r>
        <w:rPr>
          <w:rFonts w:eastAsiaTheme="minorHAnsi"/>
          <w:color w:val="000000"/>
          <w:lang w:eastAsia="en-US"/>
        </w:rPr>
        <w:t xml:space="preserve"> </w:t>
      </w:r>
      <w:proofErr w:type="spellStart"/>
      <w:r w:rsidR="007641EB">
        <w:rPr>
          <w:rFonts w:eastAsiaTheme="minorHAnsi"/>
          <w:color w:val="000000"/>
          <w:lang w:eastAsia="en-US"/>
        </w:rPr>
        <w:t>pemetaan</w:t>
      </w:r>
      <w:proofErr w:type="spellEnd"/>
      <w:r w:rsidR="007641EB">
        <w:rPr>
          <w:rFonts w:eastAsiaTheme="minorHAnsi"/>
          <w:color w:val="000000"/>
          <w:lang w:eastAsia="en-US"/>
        </w:rPr>
        <w:t xml:space="preserve"> </w:t>
      </w:r>
      <w:proofErr w:type="spellStart"/>
      <w:r w:rsidR="007641EB">
        <w:rPr>
          <w:rFonts w:eastAsiaTheme="minorHAnsi"/>
          <w:color w:val="000000"/>
          <w:lang w:eastAsia="en-US"/>
        </w:rPr>
        <w:t>jumlah</w:t>
      </w:r>
      <w:proofErr w:type="spellEnd"/>
      <w:r w:rsidR="007641EB">
        <w:rPr>
          <w:rFonts w:eastAsiaTheme="minorHAnsi"/>
          <w:color w:val="000000"/>
          <w:lang w:eastAsia="en-US"/>
        </w:rPr>
        <w:t xml:space="preserve"> guru </w:t>
      </w:r>
      <w:proofErr w:type="spellStart"/>
      <w:r w:rsidR="007641EB">
        <w:rPr>
          <w:rFonts w:eastAsiaTheme="minorHAnsi"/>
          <w:color w:val="000000"/>
          <w:lang w:eastAsia="en-US"/>
        </w:rPr>
        <w:t>dan</w:t>
      </w:r>
      <w:proofErr w:type="spellEnd"/>
      <w:r w:rsidR="007641EB">
        <w:rPr>
          <w:rFonts w:eastAsiaTheme="minorHAnsi"/>
          <w:color w:val="000000"/>
          <w:lang w:eastAsia="en-US"/>
        </w:rPr>
        <w:t xml:space="preserve"> </w:t>
      </w:r>
      <w:proofErr w:type="spellStart"/>
      <w:r w:rsidR="007641EB">
        <w:rPr>
          <w:rFonts w:eastAsiaTheme="minorHAnsi"/>
          <w:color w:val="000000"/>
          <w:lang w:eastAsia="en-US"/>
        </w:rPr>
        <w:t>rasio</w:t>
      </w:r>
      <w:proofErr w:type="spellEnd"/>
      <w:r w:rsidR="007641EB">
        <w:rPr>
          <w:rFonts w:eastAsiaTheme="minorHAnsi"/>
          <w:color w:val="000000"/>
          <w:lang w:eastAsia="en-US"/>
        </w:rPr>
        <w:t xml:space="preserve"> guru </w:t>
      </w:r>
      <w:proofErr w:type="spellStart"/>
      <w:r w:rsidR="007641EB">
        <w:rPr>
          <w:rFonts w:eastAsiaTheme="minorHAnsi"/>
          <w:color w:val="000000"/>
          <w:lang w:eastAsia="en-US"/>
        </w:rPr>
        <w:t>dan</w:t>
      </w:r>
      <w:proofErr w:type="spellEnd"/>
      <w:r w:rsidR="007641EB">
        <w:rPr>
          <w:rFonts w:eastAsiaTheme="minorHAnsi"/>
          <w:color w:val="000000"/>
          <w:lang w:eastAsia="en-US"/>
        </w:rPr>
        <w:t xml:space="preserve"> </w:t>
      </w:r>
      <w:proofErr w:type="spellStart"/>
      <w:r w:rsidR="007641EB">
        <w:rPr>
          <w:rFonts w:eastAsiaTheme="minorHAnsi"/>
          <w:color w:val="000000"/>
          <w:lang w:eastAsia="en-US"/>
        </w:rPr>
        <w:t>siswa</w:t>
      </w:r>
      <w:proofErr w:type="spellEnd"/>
      <w:r w:rsidR="00BF7D55">
        <w:rPr>
          <w:rFonts w:eastAsiaTheme="minorHAnsi"/>
          <w:color w:val="000000"/>
          <w:lang w:eastAsia="en-US"/>
        </w:rPr>
        <w:t xml:space="preserve"> </w:t>
      </w:r>
      <w:r>
        <w:rPr>
          <w:rFonts w:eastAsiaTheme="minorHAnsi"/>
          <w:color w:val="000000"/>
          <w:lang w:eastAsia="en-US"/>
        </w:rPr>
        <w:t xml:space="preserve">yang </w:t>
      </w:r>
      <w:proofErr w:type="spellStart"/>
      <w:r>
        <w:rPr>
          <w:rFonts w:eastAsiaTheme="minorHAnsi"/>
          <w:color w:val="000000"/>
          <w:lang w:eastAsia="en-US"/>
        </w:rPr>
        <w:t>akan</w:t>
      </w:r>
      <w:proofErr w:type="spellEnd"/>
      <w:r>
        <w:rPr>
          <w:rFonts w:eastAsiaTheme="minorHAnsi"/>
          <w:color w:val="000000"/>
          <w:lang w:eastAsia="en-US"/>
        </w:rPr>
        <w:t xml:space="preserve"> </w:t>
      </w:r>
      <w:proofErr w:type="spellStart"/>
      <w:r>
        <w:rPr>
          <w:rFonts w:eastAsiaTheme="minorHAnsi"/>
          <w:color w:val="000000"/>
          <w:lang w:eastAsia="en-US"/>
        </w:rPr>
        <w:t>sangat</w:t>
      </w:r>
      <w:proofErr w:type="spellEnd"/>
      <w:r>
        <w:rPr>
          <w:rFonts w:eastAsiaTheme="minorHAnsi"/>
          <w:color w:val="000000"/>
          <w:lang w:eastAsia="en-US"/>
        </w:rPr>
        <w:t xml:space="preserve"> </w:t>
      </w:r>
      <w:proofErr w:type="spellStart"/>
      <w:r>
        <w:rPr>
          <w:rFonts w:eastAsiaTheme="minorHAnsi"/>
          <w:color w:val="000000"/>
          <w:lang w:eastAsia="en-US"/>
        </w:rPr>
        <w:t>dibutuhkan</w:t>
      </w:r>
      <w:proofErr w:type="spellEnd"/>
      <w:r w:rsidR="00BF7D55">
        <w:rPr>
          <w:rFonts w:eastAsiaTheme="minorHAnsi"/>
          <w:color w:val="000000"/>
          <w:lang w:eastAsia="en-US"/>
        </w:rPr>
        <w:t xml:space="preserve"> </w:t>
      </w:r>
      <w:proofErr w:type="spellStart"/>
      <w:r w:rsidR="00BF7D55">
        <w:rPr>
          <w:rFonts w:eastAsiaTheme="minorHAnsi"/>
          <w:color w:val="000000"/>
          <w:lang w:eastAsia="en-US"/>
        </w:rPr>
        <w:t>oleh</w:t>
      </w:r>
      <w:proofErr w:type="spellEnd"/>
      <w:r w:rsidR="00BF7D55">
        <w:rPr>
          <w:rFonts w:eastAsiaTheme="minorHAnsi"/>
          <w:color w:val="000000"/>
          <w:lang w:eastAsia="en-US"/>
        </w:rPr>
        <w:t xml:space="preserve"> </w:t>
      </w:r>
      <w:proofErr w:type="spellStart"/>
      <w:r w:rsidR="007641EB">
        <w:rPr>
          <w:rFonts w:eastAsiaTheme="minorHAnsi"/>
          <w:color w:val="000000"/>
          <w:lang w:eastAsia="en-US"/>
        </w:rPr>
        <w:t>pemerintah</w:t>
      </w:r>
      <w:proofErr w:type="spellEnd"/>
      <w:r w:rsidR="007641EB">
        <w:rPr>
          <w:rFonts w:eastAsiaTheme="minorHAnsi"/>
          <w:color w:val="000000"/>
          <w:lang w:eastAsia="en-US"/>
        </w:rPr>
        <w:t xml:space="preserve"> </w:t>
      </w:r>
      <w:proofErr w:type="spellStart"/>
      <w:r w:rsidR="007641EB">
        <w:rPr>
          <w:rFonts w:eastAsiaTheme="minorHAnsi"/>
          <w:color w:val="000000"/>
          <w:lang w:eastAsia="en-US"/>
        </w:rPr>
        <w:t>Kab</w:t>
      </w:r>
      <w:proofErr w:type="spellEnd"/>
      <w:r w:rsidR="007641EB">
        <w:rPr>
          <w:rFonts w:eastAsiaTheme="minorHAnsi"/>
          <w:color w:val="000000"/>
          <w:lang w:eastAsia="en-US"/>
        </w:rPr>
        <w:t xml:space="preserve">. Bone </w:t>
      </w:r>
      <w:proofErr w:type="spellStart"/>
      <w:r w:rsidR="007641EB">
        <w:rPr>
          <w:rFonts w:eastAsiaTheme="minorHAnsi"/>
          <w:color w:val="000000"/>
          <w:lang w:eastAsia="en-US"/>
        </w:rPr>
        <w:t>Bolango</w:t>
      </w:r>
      <w:proofErr w:type="spellEnd"/>
      <w:r>
        <w:rPr>
          <w:rFonts w:eastAsiaTheme="minorHAnsi"/>
          <w:color w:val="000000"/>
          <w:lang w:eastAsia="en-US"/>
        </w:rPr>
        <w:t xml:space="preserve">, </w:t>
      </w:r>
      <w:proofErr w:type="spellStart"/>
      <w:r>
        <w:rPr>
          <w:rFonts w:eastAsiaTheme="minorHAnsi"/>
          <w:color w:val="000000"/>
          <w:lang w:eastAsia="en-US"/>
        </w:rPr>
        <w:t>seiring</w:t>
      </w:r>
      <w:proofErr w:type="spellEnd"/>
      <w:r>
        <w:rPr>
          <w:rFonts w:eastAsiaTheme="minorHAnsi"/>
          <w:color w:val="000000"/>
          <w:lang w:eastAsia="en-US"/>
        </w:rPr>
        <w:t xml:space="preserve"> </w:t>
      </w:r>
      <w:proofErr w:type="spellStart"/>
      <w:r>
        <w:rPr>
          <w:rFonts w:eastAsiaTheme="minorHAnsi"/>
          <w:color w:val="000000"/>
          <w:lang w:eastAsia="en-US"/>
        </w:rPr>
        <w:t>dengan</w:t>
      </w:r>
      <w:proofErr w:type="spellEnd"/>
      <w:r>
        <w:rPr>
          <w:rFonts w:eastAsiaTheme="minorHAnsi"/>
          <w:color w:val="000000"/>
          <w:lang w:eastAsia="en-US"/>
        </w:rPr>
        <w:t xml:space="preserve"> </w:t>
      </w:r>
      <w:proofErr w:type="spellStart"/>
      <w:r>
        <w:rPr>
          <w:rFonts w:eastAsiaTheme="minorHAnsi"/>
          <w:color w:val="000000"/>
          <w:lang w:eastAsia="en-US"/>
        </w:rPr>
        <w:t>perkembangan</w:t>
      </w:r>
      <w:proofErr w:type="spellEnd"/>
      <w:r>
        <w:rPr>
          <w:rFonts w:eastAsiaTheme="minorHAnsi"/>
          <w:color w:val="000000"/>
          <w:lang w:eastAsia="en-US"/>
        </w:rPr>
        <w:t xml:space="preserve"> </w:t>
      </w:r>
      <w:proofErr w:type="spellStart"/>
      <w:r>
        <w:rPr>
          <w:rFonts w:eastAsiaTheme="minorHAnsi"/>
          <w:color w:val="000000"/>
          <w:lang w:eastAsia="en-US"/>
        </w:rPr>
        <w:t>dan</w:t>
      </w:r>
      <w:proofErr w:type="spellEnd"/>
      <w:r>
        <w:rPr>
          <w:rFonts w:eastAsiaTheme="minorHAnsi"/>
          <w:color w:val="000000"/>
          <w:lang w:eastAsia="en-US"/>
        </w:rPr>
        <w:t xml:space="preserve"> </w:t>
      </w:r>
      <w:proofErr w:type="spellStart"/>
      <w:r>
        <w:rPr>
          <w:rFonts w:eastAsiaTheme="minorHAnsi"/>
          <w:color w:val="000000"/>
          <w:lang w:eastAsia="en-US"/>
        </w:rPr>
        <w:t>pertumbuhan</w:t>
      </w:r>
      <w:proofErr w:type="spellEnd"/>
      <w:r>
        <w:rPr>
          <w:rFonts w:eastAsiaTheme="minorHAnsi"/>
          <w:color w:val="000000"/>
          <w:lang w:eastAsia="en-US"/>
        </w:rPr>
        <w:t xml:space="preserve"> </w:t>
      </w:r>
      <w:proofErr w:type="spellStart"/>
      <w:r w:rsidR="00BF7D55">
        <w:rPr>
          <w:rFonts w:eastAsiaTheme="minorHAnsi"/>
          <w:color w:val="000000"/>
          <w:lang w:eastAsia="en-US"/>
        </w:rPr>
        <w:t>masyarakat</w:t>
      </w:r>
      <w:proofErr w:type="spellEnd"/>
      <w:r w:rsidR="00BF7D55">
        <w:rPr>
          <w:rFonts w:eastAsiaTheme="minorHAnsi"/>
          <w:color w:val="000000"/>
          <w:lang w:eastAsia="en-US"/>
        </w:rPr>
        <w:t xml:space="preserve"> </w:t>
      </w:r>
      <w:proofErr w:type="spellStart"/>
      <w:r w:rsidR="00BF7D55">
        <w:rPr>
          <w:rFonts w:eastAsiaTheme="minorHAnsi"/>
          <w:color w:val="000000"/>
          <w:lang w:eastAsia="en-US"/>
        </w:rPr>
        <w:t>Kab</w:t>
      </w:r>
      <w:proofErr w:type="spellEnd"/>
      <w:r w:rsidR="00BF7D55">
        <w:rPr>
          <w:rFonts w:eastAsiaTheme="minorHAnsi"/>
          <w:color w:val="000000"/>
          <w:lang w:eastAsia="en-US"/>
        </w:rPr>
        <w:t xml:space="preserve">. Bone </w:t>
      </w:r>
      <w:proofErr w:type="spellStart"/>
      <w:r w:rsidR="00BF7D55">
        <w:rPr>
          <w:rFonts w:eastAsiaTheme="minorHAnsi"/>
          <w:color w:val="000000"/>
          <w:lang w:eastAsia="en-US"/>
        </w:rPr>
        <w:t>Bolango</w:t>
      </w:r>
      <w:proofErr w:type="spellEnd"/>
      <w:r>
        <w:rPr>
          <w:rFonts w:eastAsiaTheme="minorHAnsi"/>
          <w:color w:val="000000"/>
          <w:lang w:eastAsia="en-US"/>
        </w:rPr>
        <w:t>.</w:t>
      </w:r>
    </w:p>
    <w:p w:rsidR="00BF7D55" w:rsidRPr="00BC0EB2" w:rsidRDefault="00BF7D55" w:rsidP="00BF7D55">
      <w:pPr>
        <w:autoSpaceDE w:val="0"/>
        <w:autoSpaceDN w:val="0"/>
        <w:adjustRightInd w:val="0"/>
        <w:ind w:firstLine="720"/>
        <w:rPr>
          <w:lang w:eastAsia="id-ID"/>
        </w:rPr>
      </w:pPr>
      <w:proofErr w:type="spellStart"/>
      <w:r>
        <w:rPr>
          <w:lang w:eastAsia="id-ID"/>
        </w:rPr>
        <w:t>Perancangan</w:t>
      </w:r>
      <w:proofErr w:type="spellEnd"/>
      <w:r>
        <w:rPr>
          <w:lang w:val="id-ID" w:eastAsia="id-ID"/>
        </w:rPr>
        <w:t xml:space="preserve"> </w:t>
      </w:r>
      <w:proofErr w:type="spellStart"/>
      <w:r>
        <w:rPr>
          <w:lang w:eastAsia="id-ID"/>
        </w:rPr>
        <w:t>sistem</w:t>
      </w:r>
      <w:proofErr w:type="spellEnd"/>
      <w:r>
        <w:rPr>
          <w:lang w:eastAsia="id-ID"/>
        </w:rPr>
        <w:t xml:space="preserve"> </w:t>
      </w:r>
      <w:proofErr w:type="spellStart"/>
      <w:r>
        <w:rPr>
          <w:lang w:eastAsia="id-ID"/>
        </w:rPr>
        <w:t>Informasi</w:t>
      </w:r>
      <w:proofErr w:type="spellEnd"/>
      <w:r>
        <w:rPr>
          <w:lang w:eastAsia="id-ID"/>
        </w:rPr>
        <w:t xml:space="preserve"> </w:t>
      </w:r>
      <w:proofErr w:type="spellStart"/>
      <w:r>
        <w:rPr>
          <w:lang w:eastAsia="id-ID"/>
        </w:rPr>
        <w:t>geografis</w:t>
      </w:r>
      <w:proofErr w:type="spellEnd"/>
      <w:r>
        <w:rPr>
          <w:lang w:eastAsia="id-ID"/>
        </w:rPr>
        <w:t xml:space="preserve"> </w:t>
      </w:r>
      <w:proofErr w:type="spellStart"/>
      <w:r w:rsidRPr="00BC0EB2">
        <w:rPr>
          <w:lang w:eastAsia="id-ID"/>
        </w:rPr>
        <w:t>pemetaan</w:t>
      </w:r>
      <w:proofErr w:type="spellEnd"/>
      <w:r w:rsidRPr="00BC0EB2">
        <w:rPr>
          <w:lang w:eastAsia="id-ID"/>
        </w:rPr>
        <w:t xml:space="preserve"> </w:t>
      </w:r>
      <w:proofErr w:type="spellStart"/>
      <w:r w:rsidR="00D47691">
        <w:rPr>
          <w:lang w:eastAsia="id-ID"/>
        </w:rPr>
        <w:t>persebaran</w:t>
      </w:r>
      <w:proofErr w:type="spellEnd"/>
      <w:r w:rsidR="00D47691">
        <w:rPr>
          <w:lang w:eastAsia="id-ID"/>
        </w:rPr>
        <w:t xml:space="preserve"> </w:t>
      </w:r>
      <w:proofErr w:type="spellStart"/>
      <w:r w:rsidR="00D47691">
        <w:rPr>
          <w:lang w:eastAsia="id-ID"/>
        </w:rPr>
        <w:t>dan</w:t>
      </w:r>
      <w:proofErr w:type="spellEnd"/>
      <w:r w:rsidR="00D47691">
        <w:rPr>
          <w:lang w:eastAsia="id-ID"/>
        </w:rPr>
        <w:t xml:space="preserve"> </w:t>
      </w:r>
      <w:proofErr w:type="spellStart"/>
      <w:r w:rsidR="00D47691">
        <w:rPr>
          <w:lang w:eastAsia="id-ID"/>
        </w:rPr>
        <w:t>pemerataan</w:t>
      </w:r>
      <w:proofErr w:type="spellEnd"/>
      <w:r w:rsidR="00D47691">
        <w:rPr>
          <w:lang w:eastAsia="id-ID"/>
        </w:rPr>
        <w:t xml:space="preserve"> </w:t>
      </w:r>
      <w:proofErr w:type="spellStart"/>
      <w:r w:rsidR="00D47691">
        <w:rPr>
          <w:lang w:eastAsia="id-ID"/>
        </w:rPr>
        <w:t>pendidikan</w:t>
      </w:r>
      <w:proofErr w:type="spellEnd"/>
      <w:r>
        <w:rPr>
          <w:lang w:eastAsia="id-ID"/>
        </w:rPr>
        <w:t xml:space="preserve"> </w:t>
      </w:r>
      <w:proofErr w:type="spellStart"/>
      <w:r>
        <w:rPr>
          <w:lang w:eastAsia="id-ID"/>
        </w:rPr>
        <w:t>ini</w:t>
      </w:r>
      <w:proofErr w:type="spellEnd"/>
      <w:r>
        <w:rPr>
          <w:lang w:eastAsia="id-ID"/>
        </w:rPr>
        <w:t xml:space="preserve"> </w:t>
      </w:r>
      <w:proofErr w:type="spellStart"/>
      <w:r>
        <w:rPr>
          <w:lang w:eastAsia="id-ID"/>
        </w:rPr>
        <w:t>dilakukan</w:t>
      </w:r>
      <w:proofErr w:type="spellEnd"/>
      <w:r>
        <w:rPr>
          <w:lang w:val="id-ID" w:eastAsia="id-ID"/>
        </w:rPr>
        <w:t xml:space="preserve"> </w:t>
      </w:r>
      <w:proofErr w:type="spellStart"/>
      <w:r>
        <w:rPr>
          <w:lang w:eastAsia="id-ID"/>
        </w:rPr>
        <w:t>dengan</w:t>
      </w:r>
      <w:proofErr w:type="spellEnd"/>
      <w:r>
        <w:rPr>
          <w:lang w:val="id-ID" w:eastAsia="id-ID"/>
        </w:rPr>
        <w:t xml:space="preserve"> </w:t>
      </w:r>
      <w:proofErr w:type="spellStart"/>
      <w:r>
        <w:rPr>
          <w:lang w:eastAsia="id-ID"/>
        </w:rPr>
        <w:t>menggunakan</w:t>
      </w:r>
      <w:proofErr w:type="spellEnd"/>
      <w:r>
        <w:rPr>
          <w:lang w:eastAsia="id-ID"/>
        </w:rPr>
        <w:t xml:space="preserve"> </w:t>
      </w:r>
      <w:proofErr w:type="spellStart"/>
      <w:r>
        <w:rPr>
          <w:lang w:eastAsia="id-ID"/>
        </w:rPr>
        <w:t>aplikasi</w:t>
      </w:r>
      <w:proofErr w:type="spellEnd"/>
      <w:r>
        <w:rPr>
          <w:lang w:eastAsia="id-ID"/>
        </w:rPr>
        <w:t xml:space="preserve"> Quantum GIS. </w:t>
      </w:r>
      <w:proofErr w:type="spellStart"/>
      <w:r>
        <w:t>Perangkat</w:t>
      </w:r>
      <w:proofErr w:type="spellEnd"/>
      <w:r>
        <w:t xml:space="preserve"> </w:t>
      </w:r>
      <w:proofErr w:type="spellStart"/>
      <w:r>
        <w:t>lunak</w:t>
      </w:r>
      <w:proofErr w:type="spellEnd"/>
      <w:r>
        <w:t xml:space="preserve"> </w:t>
      </w:r>
      <w:proofErr w:type="spellStart"/>
      <w:r>
        <w:t>berbasis</w:t>
      </w:r>
      <w:proofErr w:type="spellEnd"/>
      <w:r>
        <w:t xml:space="preserve"> open source di </w:t>
      </w:r>
      <w:proofErr w:type="spellStart"/>
      <w:r>
        <w:t>bidang</w:t>
      </w:r>
      <w:proofErr w:type="spellEnd"/>
      <w:r>
        <w:t xml:space="preserve"> </w:t>
      </w:r>
      <w:proofErr w:type="spellStart"/>
      <w:r>
        <w:t>Sistem</w:t>
      </w:r>
      <w:proofErr w:type="spellEnd"/>
      <w:r>
        <w:t xml:space="preserve"> </w:t>
      </w:r>
      <w:proofErr w:type="spellStart"/>
      <w:r>
        <w:t>Informasi</w:t>
      </w:r>
      <w:proofErr w:type="spellEnd"/>
      <w:r>
        <w:t xml:space="preserve"> </w:t>
      </w:r>
      <w:proofErr w:type="spellStart"/>
      <w:r>
        <w:t>Geografis</w:t>
      </w:r>
      <w:proofErr w:type="spellEnd"/>
      <w:r>
        <w:t xml:space="preserve"> (SIG)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banyak</w:t>
      </w:r>
      <w:proofErr w:type="spellEnd"/>
      <w:r>
        <w:t xml:space="preserve"> </w:t>
      </w:r>
      <w:proofErr w:type="spellStart"/>
      <w:r>
        <w:t>digunakan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terbukti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memberikan</w:t>
      </w:r>
      <w:proofErr w:type="spellEnd"/>
      <w:r>
        <w:t xml:space="preserve"> </w:t>
      </w:r>
      <w:proofErr w:type="spellStart"/>
      <w:r>
        <w:t>hasil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akurasi</w:t>
      </w:r>
      <w:proofErr w:type="spellEnd"/>
      <w:r>
        <w:t xml:space="preserve"> yang </w:t>
      </w:r>
      <w:proofErr w:type="spellStart"/>
      <w:r>
        <w:t>tinggi</w:t>
      </w:r>
      <w:proofErr w:type="spellEnd"/>
      <w:r>
        <w:t xml:space="preserve">. </w:t>
      </w:r>
      <w:proofErr w:type="spellStart"/>
      <w:r>
        <w:t>Kehadiran</w:t>
      </w:r>
      <w:proofErr w:type="spellEnd"/>
      <w:r>
        <w:t xml:space="preserve"> </w:t>
      </w:r>
      <w:proofErr w:type="spellStart"/>
      <w:r>
        <w:t>perangkat</w:t>
      </w:r>
      <w:proofErr w:type="spellEnd"/>
      <w:r>
        <w:t xml:space="preserve"> </w:t>
      </w:r>
      <w:proofErr w:type="spellStart"/>
      <w:r>
        <w:t>lunak</w:t>
      </w:r>
      <w:proofErr w:type="spellEnd"/>
      <w:r>
        <w:t xml:space="preserve"> </w:t>
      </w:r>
      <w:proofErr w:type="spellStart"/>
      <w:r>
        <w:t>berbasis</w:t>
      </w:r>
      <w:proofErr w:type="spellEnd"/>
      <w:r>
        <w:t xml:space="preserve"> open source </w:t>
      </w:r>
      <w:proofErr w:type="spellStart"/>
      <w:r>
        <w:t>ini</w:t>
      </w:r>
      <w:proofErr w:type="spellEnd"/>
      <w:r>
        <w:t xml:space="preserve"> </w:t>
      </w:r>
      <w:proofErr w:type="spellStart"/>
      <w:r>
        <w:t>juga</w:t>
      </w:r>
      <w:proofErr w:type="spellEnd"/>
      <w:r>
        <w:t xml:space="preserve"> </w:t>
      </w:r>
      <w:proofErr w:type="spellStart"/>
      <w:r>
        <w:t>menjawab</w:t>
      </w:r>
      <w:proofErr w:type="spellEnd"/>
      <w:r>
        <w:t xml:space="preserve"> </w:t>
      </w:r>
      <w:proofErr w:type="spellStart"/>
      <w:r>
        <w:t>adanya</w:t>
      </w:r>
      <w:proofErr w:type="spellEnd"/>
      <w:r>
        <w:t xml:space="preserve"> </w:t>
      </w:r>
      <w:proofErr w:type="spellStart"/>
      <w:r>
        <w:t>permasalahan</w:t>
      </w:r>
      <w:proofErr w:type="spellEnd"/>
      <w:r>
        <w:t xml:space="preserve"> </w:t>
      </w:r>
      <w:proofErr w:type="spellStart"/>
      <w:r>
        <w:t>mengenai</w:t>
      </w:r>
      <w:proofErr w:type="spellEnd"/>
      <w:r>
        <w:t xml:space="preserve"> </w:t>
      </w:r>
      <w:proofErr w:type="spellStart"/>
      <w:r>
        <w:t>keabsahan</w:t>
      </w:r>
      <w:proofErr w:type="spellEnd"/>
      <w:r>
        <w:t xml:space="preserve"> </w:t>
      </w:r>
      <w:proofErr w:type="spellStart"/>
      <w:r>
        <w:t>penggunaan</w:t>
      </w:r>
      <w:proofErr w:type="spellEnd"/>
      <w:r>
        <w:t xml:space="preserve"> </w:t>
      </w:r>
      <w:proofErr w:type="spellStart"/>
      <w:r>
        <w:t>perangkat</w:t>
      </w:r>
      <w:proofErr w:type="spellEnd"/>
      <w:r>
        <w:t xml:space="preserve"> </w:t>
      </w:r>
      <w:proofErr w:type="spellStart"/>
      <w:r>
        <w:t>lunak</w:t>
      </w:r>
      <w:proofErr w:type="spellEnd"/>
      <w:r>
        <w:t xml:space="preserve"> </w:t>
      </w:r>
      <w:proofErr w:type="spellStart"/>
      <w:r>
        <w:t>berlisensi</w:t>
      </w:r>
      <w:proofErr w:type="spellEnd"/>
      <w:r>
        <w:t xml:space="preserve">. </w:t>
      </w:r>
      <w:proofErr w:type="spellStart"/>
      <w:r>
        <w:t>Beberapa</w:t>
      </w:r>
      <w:proofErr w:type="spellEnd"/>
      <w:r>
        <w:t xml:space="preserve"> </w:t>
      </w:r>
      <w:proofErr w:type="spellStart"/>
      <w:r>
        <w:t>perangkat</w:t>
      </w:r>
      <w:proofErr w:type="spellEnd"/>
      <w:r>
        <w:t xml:space="preserve"> </w:t>
      </w:r>
      <w:proofErr w:type="spellStart"/>
      <w:r>
        <w:t>lunak</w:t>
      </w:r>
      <w:proofErr w:type="spellEnd"/>
      <w:r>
        <w:t xml:space="preserve"> yang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cukup</w:t>
      </w:r>
      <w:proofErr w:type="spellEnd"/>
      <w:r>
        <w:t xml:space="preserve"> </w:t>
      </w:r>
      <w:proofErr w:type="spellStart"/>
      <w:r>
        <w:t>banyak</w:t>
      </w:r>
      <w:proofErr w:type="spellEnd"/>
      <w:r>
        <w:t xml:space="preserve"> </w:t>
      </w:r>
      <w:proofErr w:type="spellStart"/>
      <w:r>
        <w:t>digunakan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Quantum GIS </w:t>
      </w:r>
      <w:proofErr w:type="spellStart"/>
      <w:r>
        <w:t>dan</w:t>
      </w:r>
      <w:proofErr w:type="spellEnd"/>
      <w:r>
        <w:t xml:space="preserve"> GRASS (Geographical Resources Analysis Support System).</w:t>
      </w:r>
    </w:p>
    <w:p w:rsidR="00FB40C4" w:rsidRPr="004125CB" w:rsidRDefault="00BF7D55" w:rsidP="008B103A">
      <w:pPr>
        <w:ind w:firstLine="567"/>
        <w:rPr>
          <w:color w:val="000000"/>
          <w:shd w:val="clear" w:color="auto" w:fill="FFFFFF"/>
        </w:rPr>
      </w:pPr>
      <w:proofErr w:type="spellStart"/>
      <w:r>
        <w:rPr>
          <w:lang w:eastAsia="id-ID"/>
        </w:rPr>
        <w:lastRenderedPageBreak/>
        <w:t>Manfaat</w:t>
      </w:r>
      <w:proofErr w:type="spellEnd"/>
      <w:r>
        <w:rPr>
          <w:lang w:eastAsia="id-ID"/>
        </w:rPr>
        <w:t xml:space="preserve"> yang</w:t>
      </w:r>
      <w:r w:rsidRPr="00BC0EB2">
        <w:rPr>
          <w:lang w:eastAsia="id-ID"/>
        </w:rPr>
        <w:t xml:space="preserve"> </w:t>
      </w:r>
      <w:proofErr w:type="spellStart"/>
      <w:r w:rsidRPr="00BC0EB2">
        <w:rPr>
          <w:lang w:eastAsia="id-ID"/>
        </w:rPr>
        <w:t>dapat</w:t>
      </w:r>
      <w:proofErr w:type="spellEnd"/>
      <w:r w:rsidRPr="00BC0EB2">
        <w:rPr>
          <w:lang w:val="id-ID" w:eastAsia="id-ID"/>
        </w:rPr>
        <w:t xml:space="preserve"> </w:t>
      </w:r>
      <w:proofErr w:type="spellStart"/>
      <w:r w:rsidRPr="00BC0EB2">
        <w:rPr>
          <w:lang w:eastAsia="id-ID"/>
        </w:rPr>
        <w:t>diambil</w:t>
      </w:r>
      <w:proofErr w:type="spellEnd"/>
      <w:r w:rsidRPr="00BC0EB2">
        <w:rPr>
          <w:lang w:val="id-ID" w:eastAsia="id-ID"/>
        </w:rPr>
        <w:t xml:space="preserve"> </w:t>
      </w:r>
      <w:proofErr w:type="spellStart"/>
      <w:r w:rsidRPr="00BC0EB2">
        <w:rPr>
          <w:lang w:eastAsia="id-ID"/>
        </w:rPr>
        <w:t>dari</w:t>
      </w:r>
      <w:proofErr w:type="spellEnd"/>
      <w:r w:rsidRPr="00BC0EB2">
        <w:rPr>
          <w:lang w:val="id-ID" w:eastAsia="id-ID"/>
        </w:rPr>
        <w:t xml:space="preserve"> </w:t>
      </w:r>
      <w:proofErr w:type="spellStart"/>
      <w:r w:rsidRPr="00BC0EB2">
        <w:rPr>
          <w:lang w:eastAsia="id-ID"/>
        </w:rPr>
        <w:t>pengembangan</w:t>
      </w:r>
      <w:proofErr w:type="spellEnd"/>
      <w:r w:rsidRPr="00BC0EB2">
        <w:rPr>
          <w:lang w:val="id-ID" w:eastAsia="id-ID"/>
        </w:rPr>
        <w:t xml:space="preserve"> </w:t>
      </w:r>
      <w:proofErr w:type="spellStart"/>
      <w:r w:rsidRPr="00BC0EB2">
        <w:rPr>
          <w:lang w:eastAsia="id-ID"/>
        </w:rPr>
        <w:t>aplikasi</w:t>
      </w:r>
      <w:proofErr w:type="spellEnd"/>
      <w:r w:rsidRPr="00BC0EB2">
        <w:rPr>
          <w:lang w:val="id-ID" w:eastAsia="id-ID"/>
        </w:rPr>
        <w:t xml:space="preserve"> </w:t>
      </w:r>
      <w:proofErr w:type="spellStart"/>
      <w:r w:rsidRPr="00BC0EB2">
        <w:rPr>
          <w:lang w:eastAsia="id-ID"/>
        </w:rPr>
        <w:t>tersebut</w:t>
      </w:r>
      <w:proofErr w:type="spellEnd"/>
      <w:r w:rsidRPr="00BC0EB2">
        <w:rPr>
          <w:lang w:val="id-ID" w:eastAsia="id-ID"/>
        </w:rPr>
        <w:t xml:space="preserve"> </w:t>
      </w:r>
      <w:proofErr w:type="spellStart"/>
      <w:r w:rsidRPr="00BC0EB2">
        <w:rPr>
          <w:lang w:eastAsia="id-ID"/>
        </w:rPr>
        <w:t>adalah</w:t>
      </w:r>
      <w:proofErr w:type="spellEnd"/>
      <w:r w:rsidRPr="00BC0EB2">
        <w:rPr>
          <w:lang w:eastAsia="en-US"/>
        </w:rPr>
        <w:t xml:space="preserve"> </w:t>
      </w:r>
      <w:proofErr w:type="spellStart"/>
      <w:r w:rsidRPr="00BC0EB2">
        <w:rPr>
          <w:lang w:eastAsia="en-US"/>
        </w:rPr>
        <w:t>adalah</w:t>
      </w:r>
      <w:proofErr w:type="spellEnd"/>
      <w:r w:rsidRPr="00BC0EB2">
        <w:rPr>
          <w:lang w:eastAsia="en-US"/>
        </w:rPr>
        <w:t xml:space="preserve"> </w:t>
      </w:r>
      <w:proofErr w:type="spellStart"/>
      <w:r w:rsidRPr="00BC0EB2">
        <w:rPr>
          <w:lang w:eastAsia="en-US"/>
        </w:rPr>
        <w:t>untuk</w:t>
      </w:r>
      <w:proofErr w:type="spellEnd"/>
      <w:r w:rsidRPr="00BC0EB2">
        <w:rPr>
          <w:lang w:eastAsia="id-ID"/>
        </w:rPr>
        <w:t xml:space="preserve"> </w:t>
      </w:r>
      <w:proofErr w:type="spellStart"/>
      <w:r w:rsidRPr="00BC0EB2">
        <w:rPr>
          <w:lang w:eastAsia="en-US"/>
        </w:rPr>
        <w:t>membuat</w:t>
      </w:r>
      <w:proofErr w:type="spellEnd"/>
      <w:r w:rsidRPr="00BC0EB2">
        <w:rPr>
          <w:lang w:eastAsia="en-US"/>
        </w:rPr>
        <w:t xml:space="preserve"> </w:t>
      </w:r>
      <w:proofErr w:type="spellStart"/>
      <w:r w:rsidRPr="00BC0EB2">
        <w:rPr>
          <w:lang w:eastAsia="en-US"/>
        </w:rPr>
        <w:t>sebuah</w:t>
      </w:r>
      <w:proofErr w:type="spellEnd"/>
      <w:r w:rsidRPr="00BC0EB2">
        <w:rPr>
          <w:lang w:eastAsia="en-US"/>
        </w:rPr>
        <w:t xml:space="preserve"> </w:t>
      </w:r>
      <w:proofErr w:type="spellStart"/>
      <w:r w:rsidRPr="00BC0EB2">
        <w:rPr>
          <w:lang w:eastAsia="en-US"/>
        </w:rPr>
        <w:t>aplikasi</w:t>
      </w:r>
      <w:proofErr w:type="spellEnd"/>
      <w:r w:rsidRPr="00BC0EB2">
        <w:rPr>
          <w:lang w:eastAsia="en-US"/>
        </w:rPr>
        <w:t xml:space="preserve"> SIG</w:t>
      </w:r>
      <w:r w:rsidR="007641EB">
        <w:rPr>
          <w:lang w:eastAsia="id-ID"/>
        </w:rPr>
        <w:t xml:space="preserve"> </w:t>
      </w:r>
      <w:proofErr w:type="spellStart"/>
      <w:r w:rsidR="007641EB">
        <w:rPr>
          <w:lang w:eastAsia="id-ID"/>
        </w:rPr>
        <w:t>pemetaan</w:t>
      </w:r>
      <w:proofErr w:type="spellEnd"/>
      <w:r w:rsidR="007641EB">
        <w:rPr>
          <w:lang w:eastAsia="id-ID"/>
        </w:rPr>
        <w:t xml:space="preserve"> </w:t>
      </w:r>
      <w:r w:rsidR="007641EB" w:rsidRPr="007641EB">
        <w:t xml:space="preserve">guru </w:t>
      </w:r>
      <w:r w:rsidR="007641EB">
        <w:t xml:space="preserve">SD/MI </w:t>
      </w:r>
      <w:proofErr w:type="spellStart"/>
      <w:r w:rsidR="007641EB">
        <w:t>dan</w:t>
      </w:r>
      <w:proofErr w:type="spellEnd"/>
      <w:r w:rsidR="007641EB">
        <w:t xml:space="preserve"> SMP/</w:t>
      </w:r>
      <w:r w:rsidR="007641EB" w:rsidRPr="007641EB">
        <w:t>MTS</w:t>
      </w:r>
      <w:r w:rsidR="007641EB">
        <w:t xml:space="preserve"> </w:t>
      </w:r>
      <w:proofErr w:type="spellStart"/>
      <w:r w:rsidR="007641EB">
        <w:t>berdasarkan</w:t>
      </w:r>
      <w:proofErr w:type="spellEnd"/>
      <w:r w:rsidR="007641EB" w:rsidRPr="007641EB">
        <w:rPr>
          <w:sz w:val="20"/>
          <w:lang w:eastAsia="id-ID"/>
        </w:rPr>
        <w:t xml:space="preserve"> </w:t>
      </w:r>
      <w:proofErr w:type="spellStart"/>
      <w:r w:rsidR="007641EB" w:rsidRPr="007641EB">
        <w:t>rasio</w:t>
      </w:r>
      <w:proofErr w:type="spellEnd"/>
      <w:r w:rsidR="007641EB" w:rsidRPr="007641EB">
        <w:t xml:space="preserve"> guru </w:t>
      </w:r>
      <w:proofErr w:type="spellStart"/>
      <w:r w:rsidR="007641EB" w:rsidRPr="007641EB">
        <w:t>dan</w:t>
      </w:r>
      <w:proofErr w:type="spellEnd"/>
      <w:r w:rsidR="007641EB" w:rsidRPr="007641EB">
        <w:t xml:space="preserve"> </w:t>
      </w:r>
      <w:proofErr w:type="spellStart"/>
      <w:r w:rsidR="007641EB" w:rsidRPr="007641EB">
        <w:t>siswa</w:t>
      </w:r>
      <w:proofErr w:type="spellEnd"/>
      <w:r w:rsidR="00D47691">
        <w:rPr>
          <w:rStyle w:val="Emphasis"/>
          <w:i w:val="0"/>
          <w:color w:val="000000"/>
        </w:rPr>
        <w:t xml:space="preserve"> </w:t>
      </w:r>
      <w:r>
        <w:rPr>
          <w:rStyle w:val="Emphasis"/>
          <w:i w:val="0"/>
          <w:color w:val="000000"/>
        </w:rPr>
        <w:t xml:space="preserve">di </w:t>
      </w:r>
      <w:proofErr w:type="spellStart"/>
      <w:r w:rsidR="00F6598D">
        <w:rPr>
          <w:rStyle w:val="Emphasis"/>
          <w:i w:val="0"/>
          <w:color w:val="000000"/>
        </w:rPr>
        <w:t>Kab</w:t>
      </w:r>
      <w:proofErr w:type="spellEnd"/>
      <w:r w:rsidR="00F6598D">
        <w:rPr>
          <w:rStyle w:val="Emphasis"/>
          <w:i w:val="0"/>
          <w:color w:val="000000"/>
        </w:rPr>
        <w:t xml:space="preserve">. Bone </w:t>
      </w:r>
      <w:proofErr w:type="spellStart"/>
      <w:r w:rsidR="00F6598D">
        <w:rPr>
          <w:rStyle w:val="Emphasis"/>
          <w:i w:val="0"/>
          <w:color w:val="000000"/>
        </w:rPr>
        <w:t>Bolango</w:t>
      </w:r>
      <w:proofErr w:type="spellEnd"/>
      <w:r w:rsidRPr="00BC0EB2">
        <w:rPr>
          <w:lang w:eastAsia="en-US"/>
        </w:rPr>
        <w:t xml:space="preserve"> </w:t>
      </w:r>
      <w:proofErr w:type="spellStart"/>
      <w:r w:rsidRPr="00BC0EB2">
        <w:rPr>
          <w:lang w:eastAsia="en-US"/>
        </w:rPr>
        <w:t>berbasis</w:t>
      </w:r>
      <w:proofErr w:type="spellEnd"/>
      <w:r w:rsidRPr="00BC0EB2">
        <w:rPr>
          <w:lang w:eastAsia="en-US"/>
        </w:rPr>
        <w:t xml:space="preserve"> web</w:t>
      </w:r>
      <w:r w:rsidRPr="00BC0EB2">
        <w:rPr>
          <w:lang w:eastAsia="id-ID"/>
        </w:rPr>
        <w:t xml:space="preserve"> </w:t>
      </w:r>
      <w:r w:rsidRPr="00BC0EB2">
        <w:rPr>
          <w:lang w:eastAsia="en-US"/>
        </w:rPr>
        <w:t xml:space="preserve">yang </w:t>
      </w:r>
      <w:proofErr w:type="spellStart"/>
      <w:r w:rsidRPr="00BC0EB2">
        <w:rPr>
          <w:lang w:eastAsia="en-US"/>
        </w:rPr>
        <w:t>akan</w:t>
      </w:r>
      <w:proofErr w:type="spellEnd"/>
      <w:r w:rsidRPr="00BC0EB2">
        <w:rPr>
          <w:lang w:eastAsia="en-US"/>
        </w:rPr>
        <w:t xml:space="preserve"> </w:t>
      </w:r>
      <w:proofErr w:type="spellStart"/>
      <w:r w:rsidRPr="00BC0EB2">
        <w:rPr>
          <w:lang w:eastAsia="en-US"/>
        </w:rPr>
        <w:t>memberikan</w:t>
      </w:r>
      <w:proofErr w:type="spellEnd"/>
      <w:r w:rsidRPr="00BC0EB2">
        <w:rPr>
          <w:lang w:eastAsia="en-US"/>
        </w:rPr>
        <w:t xml:space="preserve"> </w:t>
      </w:r>
      <w:proofErr w:type="spellStart"/>
      <w:r w:rsidRPr="00BC0EB2">
        <w:rPr>
          <w:lang w:eastAsia="en-US"/>
        </w:rPr>
        <w:t>informasi</w:t>
      </w:r>
      <w:proofErr w:type="spellEnd"/>
      <w:r w:rsidRPr="00BC0EB2">
        <w:rPr>
          <w:lang w:eastAsia="en-US"/>
        </w:rPr>
        <w:t xml:space="preserve"> data</w:t>
      </w:r>
      <w:r w:rsidRPr="00BC0EB2">
        <w:rPr>
          <w:lang w:eastAsia="id-ID"/>
        </w:rPr>
        <w:t xml:space="preserve"> </w:t>
      </w:r>
      <w:proofErr w:type="spellStart"/>
      <w:r w:rsidR="008B103A">
        <w:rPr>
          <w:lang w:eastAsia="en-US"/>
        </w:rPr>
        <w:t>statistik</w:t>
      </w:r>
      <w:proofErr w:type="spellEnd"/>
      <w:r w:rsidR="008B103A">
        <w:rPr>
          <w:lang w:eastAsia="en-US"/>
        </w:rPr>
        <w:t xml:space="preserve"> </w:t>
      </w:r>
      <w:proofErr w:type="spellStart"/>
      <w:r w:rsidR="008B103A">
        <w:rPr>
          <w:lang w:eastAsia="en-US"/>
        </w:rPr>
        <w:t>jumlah</w:t>
      </w:r>
      <w:proofErr w:type="spellEnd"/>
      <w:r w:rsidR="008B103A">
        <w:rPr>
          <w:lang w:eastAsia="en-US"/>
        </w:rPr>
        <w:t xml:space="preserve"> </w:t>
      </w:r>
      <w:r w:rsidR="008B103A" w:rsidRPr="007641EB">
        <w:t xml:space="preserve">guru </w:t>
      </w:r>
      <w:r w:rsidR="008B103A">
        <w:t xml:space="preserve">SD/MI </w:t>
      </w:r>
      <w:proofErr w:type="spellStart"/>
      <w:r w:rsidR="008B103A">
        <w:t>dan</w:t>
      </w:r>
      <w:proofErr w:type="spellEnd"/>
      <w:r w:rsidR="008B103A">
        <w:t xml:space="preserve"> SMP/</w:t>
      </w:r>
      <w:r w:rsidR="008B103A" w:rsidRPr="007641EB">
        <w:t>MTS</w:t>
      </w:r>
      <w:r w:rsidR="008B103A">
        <w:t xml:space="preserve"> </w:t>
      </w:r>
      <w:proofErr w:type="spellStart"/>
      <w:r w:rsidR="008B103A">
        <w:t>berdasarkan</w:t>
      </w:r>
      <w:proofErr w:type="spellEnd"/>
      <w:r w:rsidR="008B103A" w:rsidRPr="007641EB">
        <w:rPr>
          <w:sz w:val="20"/>
          <w:lang w:eastAsia="id-ID"/>
        </w:rPr>
        <w:t xml:space="preserve"> </w:t>
      </w:r>
      <w:proofErr w:type="spellStart"/>
      <w:r w:rsidR="008B103A" w:rsidRPr="007641EB">
        <w:t>rasio</w:t>
      </w:r>
      <w:proofErr w:type="spellEnd"/>
      <w:r w:rsidR="008B103A" w:rsidRPr="007641EB">
        <w:t xml:space="preserve"> guru </w:t>
      </w:r>
      <w:proofErr w:type="spellStart"/>
      <w:r w:rsidR="008B103A" w:rsidRPr="007641EB">
        <w:t>dan</w:t>
      </w:r>
      <w:proofErr w:type="spellEnd"/>
      <w:r w:rsidR="008B103A" w:rsidRPr="007641EB">
        <w:t xml:space="preserve"> </w:t>
      </w:r>
      <w:proofErr w:type="spellStart"/>
      <w:r w:rsidR="008B103A" w:rsidRPr="007641EB">
        <w:t>siswa</w:t>
      </w:r>
      <w:proofErr w:type="spellEnd"/>
      <w:r w:rsidRPr="00BC0EB2">
        <w:rPr>
          <w:lang w:eastAsia="en-US"/>
        </w:rPr>
        <w:t xml:space="preserve"> </w:t>
      </w:r>
      <w:proofErr w:type="spellStart"/>
      <w:r w:rsidRPr="00BC0EB2">
        <w:rPr>
          <w:lang w:eastAsia="en-US"/>
        </w:rPr>
        <w:t>kepada</w:t>
      </w:r>
      <w:proofErr w:type="spellEnd"/>
      <w:r w:rsidRPr="00BC0EB2">
        <w:rPr>
          <w:lang w:eastAsia="en-US"/>
        </w:rPr>
        <w:t xml:space="preserve"> </w:t>
      </w:r>
      <w:r w:rsidR="00D47691">
        <w:rPr>
          <w:noProof/>
        </w:rPr>
        <w:t>pemerintah khususnya Dinas Pendidikan Kab. Bone Bolango</w:t>
      </w:r>
      <w:r w:rsidRPr="00BC0EB2">
        <w:rPr>
          <w:lang w:eastAsia="en-US"/>
        </w:rPr>
        <w:t xml:space="preserve"> </w:t>
      </w:r>
      <w:proofErr w:type="spellStart"/>
      <w:r w:rsidRPr="00BC0EB2">
        <w:rPr>
          <w:lang w:eastAsia="en-US"/>
        </w:rPr>
        <w:t>dalam</w:t>
      </w:r>
      <w:proofErr w:type="spellEnd"/>
      <w:r w:rsidRPr="00BC0EB2">
        <w:rPr>
          <w:lang w:eastAsia="en-US"/>
        </w:rPr>
        <w:t xml:space="preserve"> </w:t>
      </w:r>
      <w:proofErr w:type="spellStart"/>
      <w:r w:rsidRPr="00BC0EB2">
        <w:rPr>
          <w:lang w:eastAsia="en-US"/>
        </w:rPr>
        <w:t>bentuk</w:t>
      </w:r>
      <w:proofErr w:type="spellEnd"/>
      <w:r w:rsidRPr="00BC0EB2">
        <w:rPr>
          <w:lang w:eastAsia="id-ID"/>
        </w:rPr>
        <w:t xml:space="preserve"> </w:t>
      </w:r>
      <w:proofErr w:type="spellStart"/>
      <w:r w:rsidRPr="00BC0EB2">
        <w:rPr>
          <w:lang w:eastAsia="en-US"/>
        </w:rPr>
        <w:t>peta</w:t>
      </w:r>
      <w:proofErr w:type="spellEnd"/>
      <w:r w:rsidRPr="00BC0EB2">
        <w:rPr>
          <w:lang w:eastAsia="en-US"/>
        </w:rPr>
        <w:t xml:space="preserve"> </w:t>
      </w:r>
      <w:proofErr w:type="spellStart"/>
      <w:r w:rsidRPr="00BC0EB2">
        <w:rPr>
          <w:i/>
          <w:iCs/>
          <w:lang w:eastAsia="en-US"/>
        </w:rPr>
        <w:t>tematik</w:t>
      </w:r>
      <w:proofErr w:type="spellEnd"/>
      <w:r w:rsidRPr="00BC0EB2">
        <w:rPr>
          <w:i/>
          <w:iCs/>
          <w:lang w:eastAsia="en-US"/>
        </w:rPr>
        <w:t xml:space="preserve"> </w:t>
      </w:r>
      <w:r w:rsidRPr="00BC0EB2">
        <w:rPr>
          <w:lang w:eastAsia="en-US"/>
        </w:rPr>
        <w:t>(</w:t>
      </w:r>
      <w:proofErr w:type="spellStart"/>
      <w:r w:rsidRPr="00BC0EB2">
        <w:rPr>
          <w:lang w:eastAsia="en-US"/>
        </w:rPr>
        <w:t>WebGIS</w:t>
      </w:r>
      <w:proofErr w:type="spellEnd"/>
      <w:r w:rsidRPr="00BC0EB2">
        <w:rPr>
          <w:lang w:eastAsia="en-US"/>
        </w:rPr>
        <w:t xml:space="preserve">) yang </w:t>
      </w:r>
      <w:proofErr w:type="spellStart"/>
      <w:r w:rsidRPr="00BC0EB2">
        <w:rPr>
          <w:lang w:eastAsia="en-US"/>
        </w:rPr>
        <w:t>diharapkan</w:t>
      </w:r>
      <w:proofErr w:type="spellEnd"/>
      <w:r w:rsidRPr="00BC0EB2">
        <w:rPr>
          <w:lang w:eastAsia="id-ID"/>
        </w:rPr>
        <w:t xml:space="preserve"> </w:t>
      </w:r>
      <w:proofErr w:type="spellStart"/>
      <w:r w:rsidRPr="00BC0EB2">
        <w:rPr>
          <w:lang w:eastAsia="en-US"/>
        </w:rPr>
        <w:t>dapat</w:t>
      </w:r>
      <w:proofErr w:type="spellEnd"/>
      <w:r w:rsidRPr="00BC0EB2">
        <w:rPr>
          <w:lang w:eastAsia="en-US"/>
        </w:rPr>
        <w:t xml:space="preserve"> </w:t>
      </w:r>
      <w:proofErr w:type="spellStart"/>
      <w:r w:rsidRPr="00BC0EB2">
        <w:rPr>
          <w:lang w:eastAsia="en-US"/>
        </w:rPr>
        <w:t>lebih</w:t>
      </w:r>
      <w:proofErr w:type="spellEnd"/>
      <w:r w:rsidRPr="00BC0EB2">
        <w:rPr>
          <w:lang w:eastAsia="en-US"/>
        </w:rPr>
        <w:t xml:space="preserve"> </w:t>
      </w:r>
      <w:proofErr w:type="spellStart"/>
      <w:r w:rsidRPr="00BC0EB2">
        <w:rPr>
          <w:lang w:eastAsia="en-US"/>
        </w:rPr>
        <w:t>menarik</w:t>
      </w:r>
      <w:proofErr w:type="spellEnd"/>
      <w:r w:rsidRPr="00BC0EB2">
        <w:rPr>
          <w:lang w:eastAsia="en-US"/>
        </w:rPr>
        <w:t xml:space="preserve"> </w:t>
      </w:r>
      <w:proofErr w:type="spellStart"/>
      <w:r w:rsidRPr="00BC0EB2">
        <w:rPr>
          <w:lang w:eastAsia="en-US"/>
        </w:rPr>
        <w:t>untuk</w:t>
      </w:r>
      <w:proofErr w:type="spellEnd"/>
      <w:r w:rsidRPr="00BC0EB2">
        <w:rPr>
          <w:lang w:eastAsia="en-US"/>
        </w:rPr>
        <w:t xml:space="preserve"> </w:t>
      </w:r>
      <w:proofErr w:type="spellStart"/>
      <w:r w:rsidRPr="00BC0EB2">
        <w:rPr>
          <w:lang w:eastAsia="en-US"/>
        </w:rPr>
        <w:t>dilihat</w:t>
      </w:r>
      <w:proofErr w:type="spellEnd"/>
      <w:r w:rsidRPr="00BC0EB2">
        <w:rPr>
          <w:lang w:eastAsia="en-US"/>
        </w:rPr>
        <w:t xml:space="preserve"> </w:t>
      </w:r>
      <w:proofErr w:type="spellStart"/>
      <w:r w:rsidRPr="00BC0EB2">
        <w:rPr>
          <w:lang w:eastAsia="en-US"/>
        </w:rPr>
        <w:t>dan</w:t>
      </w:r>
      <w:proofErr w:type="spellEnd"/>
      <w:r w:rsidRPr="00BC0EB2">
        <w:rPr>
          <w:lang w:eastAsia="id-ID"/>
        </w:rPr>
        <w:t xml:space="preserve"> </w:t>
      </w:r>
      <w:proofErr w:type="spellStart"/>
      <w:r w:rsidRPr="00BC0EB2">
        <w:rPr>
          <w:lang w:eastAsia="en-US"/>
        </w:rPr>
        <w:t>lebih</w:t>
      </w:r>
      <w:proofErr w:type="spellEnd"/>
      <w:r w:rsidRPr="00BC0EB2">
        <w:rPr>
          <w:lang w:eastAsia="en-US"/>
        </w:rPr>
        <w:t xml:space="preserve"> </w:t>
      </w:r>
      <w:proofErr w:type="spellStart"/>
      <w:r w:rsidRPr="00BC0EB2">
        <w:rPr>
          <w:lang w:eastAsia="en-US"/>
        </w:rPr>
        <w:t>mudah</w:t>
      </w:r>
      <w:proofErr w:type="spellEnd"/>
      <w:r w:rsidRPr="00BC0EB2">
        <w:rPr>
          <w:lang w:eastAsia="en-US"/>
        </w:rPr>
        <w:t xml:space="preserve"> </w:t>
      </w:r>
      <w:proofErr w:type="spellStart"/>
      <w:r w:rsidRPr="00BC0EB2">
        <w:rPr>
          <w:lang w:eastAsia="en-US"/>
        </w:rPr>
        <w:t>dipahami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oleh</w:t>
      </w:r>
      <w:proofErr w:type="spellEnd"/>
      <w:r>
        <w:rPr>
          <w:lang w:eastAsia="en-US"/>
        </w:rPr>
        <w:t xml:space="preserve"> </w:t>
      </w:r>
      <w:r w:rsidR="001A0D9C">
        <w:rPr>
          <w:noProof/>
        </w:rPr>
        <w:t>pihak sekolah</w:t>
      </w:r>
      <w:r w:rsidR="00F6598D">
        <w:rPr>
          <w:noProof/>
        </w:rPr>
        <w:t>, masyarakat dan pemerintah daerah Kab, Bone Bolango</w:t>
      </w:r>
      <w:r w:rsidRPr="00BC0EB2">
        <w:rPr>
          <w:lang w:eastAsia="en-US"/>
        </w:rPr>
        <w:t>.</w:t>
      </w:r>
    </w:p>
    <w:p w:rsidR="00AD4A97" w:rsidRPr="00A5782E" w:rsidRDefault="00AD4A97" w:rsidP="00A5782E">
      <w:pPr>
        <w:rPr>
          <w:b/>
          <w:szCs w:val="32"/>
        </w:rPr>
      </w:pPr>
      <w:r>
        <w:rPr>
          <w:lang w:eastAsia="id-ID"/>
        </w:rPr>
        <w:tab/>
      </w:r>
      <w:proofErr w:type="spellStart"/>
      <w:r>
        <w:rPr>
          <w:lang w:eastAsia="id-ID"/>
        </w:rPr>
        <w:t>Mencermati</w:t>
      </w:r>
      <w:proofErr w:type="spellEnd"/>
      <w:r w:rsidR="002D2B68">
        <w:rPr>
          <w:lang w:val="id-ID" w:eastAsia="id-ID"/>
        </w:rPr>
        <w:t xml:space="preserve"> </w:t>
      </w:r>
      <w:proofErr w:type="spellStart"/>
      <w:r>
        <w:rPr>
          <w:lang w:eastAsia="id-ID"/>
        </w:rPr>
        <w:t>hal</w:t>
      </w:r>
      <w:proofErr w:type="spellEnd"/>
      <w:r w:rsidR="002D2B68">
        <w:rPr>
          <w:lang w:val="id-ID" w:eastAsia="id-ID"/>
        </w:rPr>
        <w:t xml:space="preserve"> </w:t>
      </w:r>
      <w:proofErr w:type="spellStart"/>
      <w:r>
        <w:rPr>
          <w:lang w:eastAsia="id-ID"/>
        </w:rPr>
        <w:t>tersebut</w:t>
      </w:r>
      <w:proofErr w:type="spellEnd"/>
      <w:r w:rsidR="002D2B68">
        <w:rPr>
          <w:lang w:val="id-ID" w:eastAsia="id-ID"/>
        </w:rPr>
        <w:t xml:space="preserve"> </w:t>
      </w:r>
      <w:proofErr w:type="spellStart"/>
      <w:r>
        <w:rPr>
          <w:lang w:eastAsia="id-ID"/>
        </w:rPr>
        <w:t>maka</w:t>
      </w:r>
      <w:proofErr w:type="spellEnd"/>
      <w:r w:rsidR="002D2B68">
        <w:rPr>
          <w:lang w:val="id-ID" w:eastAsia="id-ID"/>
        </w:rPr>
        <w:t xml:space="preserve"> </w:t>
      </w:r>
      <w:proofErr w:type="spellStart"/>
      <w:r>
        <w:rPr>
          <w:lang w:eastAsia="id-ID"/>
        </w:rPr>
        <w:t>penulis</w:t>
      </w:r>
      <w:proofErr w:type="spellEnd"/>
      <w:r w:rsidR="002D2B68">
        <w:rPr>
          <w:lang w:val="id-ID" w:eastAsia="id-ID"/>
        </w:rPr>
        <w:t xml:space="preserve"> </w:t>
      </w:r>
      <w:proofErr w:type="spellStart"/>
      <w:r>
        <w:rPr>
          <w:lang w:eastAsia="id-ID"/>
        </w:rPr>
        <w:t>mengangkat</w:t>
      </w:r>
      <w:proofErr w:type="spellEnd"/>
      <w:r w:rsidR="002D2B68">
        <w:rPr>
          <w:lang w:val="id-ID" w:eastAsia="id-ID"/>
        </w:rPr>
        <w:t xml:space="preserve"> </w:t>
      </w:r>
      <w:proofErr w:type="spellStart"/>
      <w:r>
        <w:rPr>
          <w:lang w:eastAsia="id-ID"/>
        </w:rPr>
        <w:t>judul</w:t>
      </w:r>
      <w:proofErr w:type="spellEnd"/>
      <w:r w:rsidR="002D2B68">
        <w:rPr>
          <w:lang w:val="id-ID" w:eastAsia="id-ID"/>
        </w:rPr>
        <w:t xml:space="preserve"> </w:t>
      </w:r>
      <w:proofErr w:type="spellStart"/>
      <w:r>
        <w:rPr>
          <w:lang w:eastAsia="id-ID"/>
        </w:rPr>
        <w:t>penelitian</w:t>
      </w:r>
      <w:proofErr w:type="spellEnd"/>
      <w:r w:rsidR="002D2B68">
        <w:rPr>
          <w:lang w:val="id-ID" w:eastAsia="id-ID"/>
        </w:rPr>
        <w:t xml:space="preserve"> </w:t>
      </w:r>
      <w:r w:rsidR="00EB18F5" w:rsidRPr="00BA44DC">
        <w:rPr>
          <w:b/>
          <w:lang w:val="id-ID" w:eastAsia="id-ID"/>
        </w:rPr>
        <w:t>“</w:t>
      </w:r>
      <w:proofErr w:type="spellStart"/>
      <w:r w:rsidR="00F6598D" w:rsidRPr="00BC0EB2">
        <w:rPr>
          <w:b/>
          <w:lang w:eastAsia="id-ID"/>
        </w:rPr>
        <w:t>Sistem</w:t>
      </w:r>
      <w:proofErr w:type="spellEnd"/>
      <w:r w:rsidR="00F6598D" w:rsidRPr="00BC0EB2">
        <w:rPr>
          <w:b/>
          <w:lang w:eastAsia="id-ID"/>
        </w:rPr>
        <w:t xml:space="preserve"> </w:t>
      </w:r>
      <w:proofErr w:type="spellStart"/>
      <w:r w:rsidR="00F6598D" w:rsidRPr="00BC0EB2">
        <w:rPr>
          <w:b/>
          <w:lang w:eastAsia="id-ID"/>
        </w:rPr>
        <w:t>Informasi</w:t>
      </w:r>
      <w:proofErr w:type="spellEnd"/>
      <w:r w:rsidR="00F6598D" w:rsidRPr="00BC0EB2">
        <w:rPr>
          <w:b/>
          <w:lang w:eastAsia="id-ID"/>
        </w:rPr>
        <w:t xml:space="preserve"> </w:t>
      </w:r>
      <w:proofErr w:type="spellStart"/>
      <w:r w:rsidR="00F6598D" w:rsidRPr="00BC0EB2">
        <w:rPr>
          <w:b/>
          <w:lang w:eastAsia="id-ID"/>
        </w:rPr>
        <w:t>Geografis</w:t>
      </w:r>
      <w:proofErr w:type="spellEnd"/>
      <w:r w:rsidR="00F6598D" w:rsidRPr="00BC0EB2">
        <w:rPr>
          <w:b/>
          <w:lang w:eastAsia="id-ID"/>
        </w:rPr>
        <w:t xml:space="preserve"> </w:t>
      </w:r>
      <w:proofErr w:type="spellStart"/>
      <w:r w:rsidR="00F6598D" w:rsidRPr="00BC0EB2">
        <w:rPr>
          <w:b/>
          <w:lang w:eastAsia="id-ID"/>
        </w:rPr>
        <w:t>Pemetaan</w:t>
      </w:r>
      <w:proofErr w:type="spellEnd"/>
      <w:r w:rsidR="00F6598D" w:rsidRPr="00BC0EB2">
        <w:rPr>
          <w:b/>
          <w:lang w:eastAsia="id-ID"/>
        </w:rPr>
        <w:t xml:space="preserve"> </w:t>
      </w:r>
      <w:r w:rsidR="008B103A" w:rsidRPr="008B103A">
        <w:rPr>
          <w:b/>
        </w:rPr>
        <w:t xml:space="preserve">Guru SD/MI </w:t>
      </w:r>
      <w:proofErr w:type="spellStart"/>
      <w:r w:rsidR="008B103A" w:rsidRPr="008B103A">
        <w:rPr>
          <w:b/>
        </w:rPr>
        <w:t>dan</w:t>
      </w:r>
      <w:proofErr w:type="spellEnd"/>
      <w:r w:rsidR="008B103A" w:rsidRPr="008B103A">
        <w:rPr>
          <w:b/>
        </w:rPr>
        <w:t xml:space="preserve"> SMP/MTS </w:t>
      </w:r>
      <w:proofErr w:type="spellStart"/>
      <w:r w:rsidR="008B103A" w:rsidRPr="008B103A">
        <w:rPr>
          <w:b/>
        </w:rPr>
        <w:t>Berdasarkan</w:t>
      </w:r>
      <w:proofErr w:type="spellEnd"/>
      <w:r w:rsidR="008B103A" w:rsidRPr="008B103A">
        <w:rPr>
          <w:b/>
          <w:sz w:val="20"/>
          <w:lang w:eastAsia="id-ID"/>
        </w:rPr>
        <w:t xml:space="preserve"> </w:t>
      </w:r>
      <w:proofErr w:type="spellStart"/>
      <w:r w:rsidR="008B103A" w:rsidRPr="008B103A">
        <w:rPr>
          <w:b/>
        </w:rPr>
        <w:t>Rasio</w:t>
      </w:r>
      <w:proofErr w:type="spellEnd"/>
      <w:r w:rsidR="008B103A" w:rsidRPr="008B103A">
        <w:rPr>
          <w:b/>
        </w:rPr>
        <w:t xml:space="preserve"> Guru</w:t>
      </w:r>
      <w:r w:rsidR="00F6598D">
        <w:rPr>
          <w:rStyle w:val="Emphasis"/>
          <w:b/>
          <w:i w:val="0"/>
          <w:color w:val="000000"/>
        </w:rPr>
        <w:t xml:space="preserve"> </w:t>
      </w:r>
      <w:proofErr w:type="spellStart"/>
      <w:r w:rsidR="008B103A">
        <w:rPr>
          <w:rStyle w:val="Emphasis"/>
          <w:b/>
          <w:i w:val="0"/>
          <w:color w:val="000000"/>
        </w:rPr>
        <w:t>dan</w:t>
      </w:r>
      <w:proofErr w:type="spellEnd"/>
      <w:r w:rsidR="008B103A">
        <w:rPr>
          <w:rStyle w:val="Emphasis"/>
          <w:b/>
          <w:i w:val="0"/>
          <w:color w:val="000000"/>
        </w:rPr>
        <w:t xml:space="preserve"> </w:t>
      </w:r>
      <w:proofErr w:type="spellStart"/>
      <w:r w:rsidR="008B103A">
        <w:rPr>
          <w:rStyle w:val="Emphasis"/>
          <w:b/>
          <w:i w:val="0"/>
          <w:color w:val="000000"/>
        </w:rPr>
        <w:t>Siswa</w:t>
      </w:r>
      <w:proofErr w:type="spellEnd"/>
      <w:r w:rsidR="008B103A">
        <w:rPr>
          <w:rStyle w:val="Emphasis"/>
          <w:b/>
          <w:i w:val="0"/>
          <w:color w:val="000000"/>
        </w:rPr>
        <w:t xml:space="preserve"> </w:t>
      </w:r>
      <w:r w:rsidR="00F6598D">
        <w:rPr>
          <w:rStyle w:val="Emphasis"/>
          <w:b/>
          <w:i w:val="0"/>
          <w:color w:val="000000"/>
        </w:rPr>
        <w:t xml:space="preserve">di </w:t>
      </w:r>
      <w:proofErr w:type="spellStart"/>
      <w:r w:rsidR="00F6598D">
        <w:rPr>
          <w:rStyle w:val="Emphasis"/>
          <w:b/>
          <w:i w:val="0"/>
          <w:color w:val="000000"/>
        </w:rPr>
        <w:t>Kab</w:t>
      </w:r>
      <w:proofErr w:type="spellEnd"/>
      <w:r w:rsidR="00F6598D">
        <w:rPr>
          <w:rStyle w:val="Emphasis"/>
          <w:b/>
          <w:i w:val="0"/>
          <w:color w:val="000000"/>
        </w:rPr>
        <w:t xml:space="preserve">. Bone </w:t>
      </w:r>
      <w:proofErr w:type="spellStart"/>
      <w:r w:rsidR="00F6598D">
        <w:rPr>
          <w:rStyle w:val="Emphasis"/>
          <w:b/>
          <w:i w:val="0"/>
          <w:color w:val="000000"/>
        </w:rPr>
        <w:t>Bolango</w:t>
      </w:r>
      <w:proofErr w:type="spellEnd"/>
      <w:r w:rsidR="00F6598D">
        <w:rPr>
          <w:b/>
          <w:lang w:eastAsia="id-ID"/>
        </w:rPr>
        <w:t xml:space="preserve"> (</w:t>
      </w:r>
      <w:proofErr w:type="spellStart"/>
      <w:r w:rsidR="00F6598D">
        <w:rPr>
          <w:b/>
          <w:lang w:eastAsia="id-ID"/>
        </w:rPr>
        <w:t>Studi</w:t>
      </w:r>
      <w:proofErr w:type="spellEnd"/>
      <w:r w:rsidR="00F6598D">
        <w:rPr>
          <w:b/>
          <w:lang w:eastAsia="id-ID"/>
        </w:rPr>
        <w:t xml:space="preserve"> </w:t>
      </w:r>
      <w:proofErr w:type="spellStart"/>
      <w:r w:rsidR="00F6598D">
        <w:rPr>
          <w:b/>
          <w:lang w:eastAsia="id-ID"/>
        </w:rPr>
        <w:t>Kasus</w:t>
      </w:r>
      <w:proofErr w:type="spellEnd"/>
      <w:r w:rsidR="00F6598D">
        <w:rPr>
          <w:b/>
          <w:lang w:eastAsia="id-ID"/>
        </w:rPr>
        <w:t xml:space="preserve"> </w:t>
      </w:r>
      <w:proofErr w:type="spellStart"/>
      <w:r w:rsidR="00F6598D">
        <w:rPr>
          <w:b/>
          <w:lang w:eastAsia="id-ID"/>
        </w:rPr>
        <w:t>pada</w:t>
      </w:r>
      <w:proofErr w:type="spellEnd"/>
      <w:r w:rsidR="00F6598D">
        <w:rPr>
          <w:b/>
          <w:lang w:eastAsia="id-ID"/>
        </w:rPr>
        <w:t xml:space="preserve"> </w:t>
      </w:r>
      <w:proofErr w:type="spellStart"/>
      <w:r w:rsidR="001A0D9C">
        <w:rPr>
          <w:b/>
          <w:lang w:eastAsia="id-ID"/>
        </w:rPr>
        <w:t>Dinas</w:t>
      </w:r>
      <w:proofErr w:type="spellEnd"/>
      <w:r w:rsidR="001A0D9C">
        <w:rPr>
          <w:b/>
          <w:lang w:eastAsia="id-ID"/>
        </w:rPr>
        <w:t xml:space="preserve"> </w:t>
      </w:r>
      <w:proofErr w:type="spellStart"/>
      <w:r w:rsidR="001A0D9C">
        <w:rPr>
          <w:b/>
          <w:lang w:eastAsia="id-ID"/>
        </w:rPr>
        <w:t>Pendidikan</w:t>
      </w:r>
      <w:proofErr w:type="spellEnd"/>
      <w:r w:rsidR="001A0D9C">
        <w:rPr>
          <w:b/>
          <w:lang w:eastAsia="id-ID"/>
        </w:rPr>
        <w:t xml:space="preserve"> </w:t>
      </w:r>
      <w:proofErr w:type="spellStart"/>
      <w:r w:rsidR="001A0D9C">
        <w:rPr>
          <w:b/>
          <w:lang w:eastAsia="id-ID"/>
        </w:rPr>
        <w:t>Kab</w:t>
      </w:r>
      <w:proofErr w:type="spellEnd"/>
      <w:r w:rsidR="001A0D9C">
        <w:rPr>
          <w:b/>
          <w:lang w:eastAsia="id-ID"/>
        </w:rPr>
        <w:t>.</w:t>
      </w:r>
      <w:r w:rsidR="00F6598D">
        <w:rPr>
          <w:b/>
          <w:lang w:eastAsia="id-ID"/>
        </w:rPr>
        <w:t xml:space="preserve"> Bone </w:t>
      </w:r>
      <w:proofErr w:type="spellStart"/>
      <w:r w:rsidR="00F6598D">
        <w:rPr>
          <w:b/>
          <w:lang w:eastAsia="id-ID"/>
        </w:rPr>
        <w:t>Bolango</w:t>
      </w:r>
      <w:proofErr w:type="spellEnd"/>
      <w:r w:rsidR="00F6598D">
        <w:rPr>
          <w:b/>
          <w:lang w:eastAsia="id-ID"/>
        </w:rPr>
        <w:t>)</w:t>
      </w:r>
      <w:r w:rsidR="00EB18F5" w:rsidRPr="00D20C90">
        <w:rPr>
          <w:b/>
          <w:lang w:val="id-ID" w:eastAsia="id-ID"/>
        </w:rPr>
        <w:t>”.</w:t>
      </w:r>
    </w:p>
    <w:p w:rsidR="00E43025" w:rsidRPr="00AD4A97" w:rsidRDefault="00E43025" w:rsidP="00BA44DC">
      <w:pPr>
        <w:autoSpaceDE w:val="0"/>
        <w:autoSpaceDN w:val="0"/>
        <w:adjustRightInd w:val="0"/>
        <w:rPr>
          <w:lang w:val="id-ID" w:eastAsia="id-ID"/>
        </w:rPr>
      </w:pPr>
    </w:p>
    <w:p w:rsidR="004125CB" w:rsidRDefault="004125CB" w:rsidP="004125CB">
      <w:pPr>
        <w:pStyle w:val="Heading2"/>
        <w:numPr>
          <w:ilvl w:val="1"/>
          <w:numId w:val="6"/>
        </w:numPr>
        <w:spacing w:before="0"/>
        <w:ind w:left="810" w:hanging="810"/>
      </w:pPr>
      <w:bookmarkStart w:id="3" w:name="_Toc332058108"/>
      <w:proofErr w:type="spellStart"/>
      <w:r>
        <w:t>Identifikasi</w:t>
      </w:r>
      <w:proofErr w:type="spellEnd"/>
      <w:r>
        <w:t xml:space="preserve"> </w:t>
      </w:r>
      <w:proofErr w:type="spellStart"/>
      <w:r>
        <w:t>Masalah</w:t>
      </w:r>
      <w:proofErr w:type="spellEnd"/>
    </w:p>
    <w:p w:rsidR="004125CB" w:rsidRPr="004125CB" w:rsidRDefault="004125CB" w:rsidP="004125CB">
      <w:pPr>
        <w:pStyle w:val="ListParagraph"/>
        <w:ind w:left="0" w:firstLine="810"/>
        <w:rPr>
          <w:rStyle w:val="Strong"/>
          <w:b w:val="0"/>
          <w:lang w:val="id-ID"/>
        </w:rPr>
      </w:pPr>
      <w:r w:rsidRPr="004125CB">
        <w:rPr>
          <w:rStyle w:val="Strong"/>
          <w:b w:val="0"/>
          <w:lang w:val="id-ID"/>
        </w:rPr>
        <w:t>Berdasarkan uraian yang telah diuraikan diatas, kemudian disesuaikan dengan kenyataan di lapangan maka dapat di identifikasi permasalahannya sebagai berikut:</w:t>
      </w:r>
    </w:p>
    <w:p w:rsidR="004125CB" w:rsidRPr="004125CB" w:rsidRDefault="004125CB" w:rsidP="004125CB">
      <w:pPr>
        <w:pStyle w:val="ListParagraph"/>
        <w:numPr>
          <w:ilvl w:val="0"/>
          <w:numId w:val="8"/>
        </w:numPr>
        <w:ind w:left="360"/>
        <w:contextualSpacing/>
        <w:rPr>
          <w:rStyle w:val="Strong"/>
          <w:b w:val="0"/>
          <w:lang w:val="id-ID"/>
        </w:rPr>
      </w:pPr>
      <w:r w:rsidRPr="00E66904">
        <w:rPr>
          <w:lang w:val="id-ID" w:eastAsia="id-ID"/>
        </w:rPr>
        <w:t xml:space="preserve">Belum ada sistem terkomputerisasi yang membantu </w:t>
      </w:r>
      <w:proofErr w:type="spellStart"/>
      <w:r w:rsidR="001A0D9C">
        <w:rPr>
          <w:rStyle w:val="a"/>
          <w:bdr w:val="none" w:sz="0" w:space="0" w:color="auto" w:frame="1"/>
          <w:shd w:val="clear" w:color="auto" w:fill="FFFFFF"/>
        </w:rPr>
        <w:t>Dinas</w:t>
      </w:r>
      <w:proofErr w:type="spellEnd"/>
      <w:r w:rsidR="001A0D9C">
        <w:rPr>
          <w:rStyle w:val="a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1A0D9C">
        <w:rPr>
          <w:rStyle w:val="a"/>
          <w:bdr w:val="none" w:sz="0" w:space="0" w:color="auto" w:frame="1"/>
          <w:shd w:val="clear" w:color="auto" w:fill="FFFFFF"/>
        </w:rPr>
        <w:t>Pendidikan</w:t>
      </w:r>
      <w:proofErr w:type="spellEnd"/>
      <w:r>
        <w:rPr>
          <w:lang w:eastAsia="id-ID"/>
        </w:rPr>
        <w:t xml:space="preserve"> </w:t>
      </w:r>
      <w:proofErr w:type="spellStart"/>
      <w:r>
        <w:rPr>
          <w:lang w:eastAsia="id-ID"/>
        </w:rPr>
        <w:t>dalam</w:t>
      </w:r>
      <w:proofErr w:type="spellEnd"/>
      <w:r>
        <w:rPr>
          <w:lang w:eastAsia="id-ID"/>
        </w:rPr>
        <w:t xml:space="preserve"> </w:t>
      </w:r>
      <w:r w:rsidR="00591A27">
        <w:rPr>
          <w:lang w:eastAsia="id-ID"/>
        </w:rPr>
        <w:t xml:space="preserve">proses </w:t>
      </w:r>
      <w:proofErr w:type="spellStart"/>
      <w:r w:rsidR="00F6598D">
        <w:rPr>
          <w:rFonts w:eastAsiaTheme="minorHAnsi"/>
          <w:color w:val="000000"/>
          <w:lang w:eastAsia="en-US"/>
        </w:rPr>
        <w:t>pemetaan</w:t>
      </w:r>
      <w:proofErr w:type="spellEnd"/>
      <w:r w:rsidR="00F6598D">
        <w:rPr>
          <w:rFonts w:eastAsiaTheme="minorHAnsi"/>
          <w:color w:val="000000"/>
          <w:lang w:eastAsia="en-US"/>
        </w:rPr>
        <w:t xml:space="preserve"> </w:t>
      </w:r>
      <w:r w:rsidR="008B103A" w:rsidRPr="008B103A">
        <w:t xml:space="preserve">Guru SD/MI </w:t>
      </w:r>
      <w:proofErr w:type="spellStart"/>
      <w:r w:rsidR="008B103A" w:rsidRPr="008B103A">
        <w:t>dan</w:t>
      </w:r>
      <w:proofErr w:type="spellEnd"/>
      <w:r w:rsidR="008B103A" w:rsidRPr="008B103A">
        <w:t xml:space="preserve"> SMP/MTS </w:t>
      </w:r>
      <w:proofErr w:type="spellStart"/>
      <w:r w:rsidR="008B103A" w:rsidRPr="008B103A">
        <w:t>Berdasarkan</w:t>
      </w:r>
      <w:proofErr w:type="spellEnd"/>
      <w:r w:rsidR="008B103A" w:rsidRPr="008B103A">
        <w:rPr>
          <w:sz w:val="20"/>
          <w:lang w:eastAsia="id-ID"/>
        </w:rPr>
        <w:t xml:space="preserve"> </w:t>
      </w:r>
      <w:proofErr w:type="spellStart"/>
      <w:r w:rsidR="008B103A" w:rsidRPr="008B103A">
        <w:t>Rasio</w:t>
      </w:r>
      <w:proofErr w:type="spellEnd"/>
      <w:r w:rsidR="008B103A" w:rsidRPr="008B103A">
        <w:t xml:space="preserve"> Guru</w:t>
      </w:r>
      <w:r w:rsidR="008B103A" w:rsidRPr="008B103A">
        <w:rPr>
          <w:rStyle w:val="Emphasis"/>
          <w:i w:val="0"/>
          <w:color w:val="000000"/>
        </w:rPr>
        <w:t xml:space="preserve"> </w:t>
      </w:r>
      <w:proofErr w:type="spellStart"/>
      <w:r w:rsidR="008B103A" w:rsidRPr="008B103A">
        <w:rPr>
          <w:rStyle w:val="Emphasis"/>
          <w:i w:val="0"/>
          <w:color w:val="000000"/>
        </w:rPr>
        <w:t>dan</w:t>
      </w:r>
      <w:proofErr w:type="spellEnd"/>
      <w:r w:rsidR="008B103A" w:rsidRPr="008B103A">
        <w:rPr>
          <w:rStyle w:val="Emphasis"/>
          <w:i w:val="0"/>
          <w:color w:val="000000"/>
        </w:rPr>
        <w:t xml:space="preserve"> </w:t>
      </w:r>
      <w:proofErr w:type="spellStart"/>
      <w:r w:rsidR="008B103A" w:rsidRPr="008B103A">
        <w:rPr>
          <w:rStyle w:val="Emphasis"/>
          <w:i w:val="0"/>
          <w:color w:val="000000"/>
        </w:rPr>
        <w:t>Siswa</w:t>
      </w:r>
      <w:proofErr w:type="spellEnd"/>
      <w:r w:rsidR="001A0D9C">
        <w:rPr>
          <w:rFonts w:eastAsiaTheme="minorHAnsi"/>
          <w:color w:val="000000"/>
          <w:lang w:eastAsia="en-US"/>
        </w:rPr>
        <w:t xml:space="preserve"> di </w:t>
      </w:r>
      <w:proofErr w:type="spellStart"/>
      <w:r w:rsidR="001A0D9C">
        <w:rPr>
          <w:rFonts w:eastAsiaTheme="minorHAnsi"/>
          <w:color w:val="000000"/>
          <w:lang w:eastAsia="en-US"/>
        </w:rPr>
        <w:t>Kab</w:t>
      </w:r>
      <w:proofErr w:type="spellEnd"/>
      <w:r w:rsidR="001A0D9C">
        <w:rPr>
          <w:rFonts w:eastAsiaTheme="minorHAnsi"/>
          <w:color w:val="000000"/>
          <w:lang w:eastAsia="en-US"/>
        </w:rPr>
        <w:t xml:space="preserve">. Bone </w:t>
      </w:r>
      <w:proofErr w:type="spellStart"/>
      <w:r w:rsidR="001A0D9C">
        <w:rPr>
          <w:rFonts w:eastAsiaTheme="minorHAnsi"/>
          <w:color w:val="000000"/>
          <w:lang w:eastAsia="en-US"/>
        </w:rPr>
        <w:t>Bolango</w:t>
      </w:r>
      <w:proofErr w:type="spellEnd"/>
      <w:r w:rsidRPr="00E66904">
        <w:rPr>
          <w:rStyle w:val="Strong"/>
          <w:lang w:val="id-ID"/>
        </w:rPr>
        <w:t>.</w:t>
      </w:r>
    </w:p>
    <w:p w:rsidR="004125CB" w:rsidRPr="004125CB" w:rsidRDefault="004125CB" w:rsidP="004125CB">
      <w:pPr>
        <w:pStyle w:val="ListParagraph"/>
        <w:numPr>
          <w:ilvl w:val="0"/>
          <w:numId w:val="8"/>
        </w:numPr>
        <w:ind w:left="360"/>
        <w:contextualSpacing/>
        <w:rPr>
          <w:bCs/>
          <w:lang w:val="id-ID"/>
        </w:rPr>
      </w:pPr>
      <w:r w:rsidRPr="004125CB">
        <w:rPr>
          <w:lang w:val="id-ID" w:eastAsia="id-ID"/>
        </w:rPr>
        <w:t xml:space="preserve">Proses </w:t>
      </w:r>
      <w:proofErr w:type="spellStart"/>
      <w:r w:rsidR="00F6598D">
        <w:rPr>
          <w:lang w:eastAsia="id-ID"/>
        </w:rPr>
        <w:t>pelaksanaan</w:t>
      </w:r>
      <w:proofErr w:type="spellEnd"/>
      <w:r w:rsidR="00F6598D">
        <w:rPr>
          <w:lang w:eastAsia="id-ID"/>
        </w:rPr>
        <w:t xml:space="preserve"> </w:t>
      </w:r>
      <w:proofErr w:type="spellStart"/>
      <w:r w:rsidR="00F6598D">
        <w:rPr>
          <w:lang w:eastAsia="id-ID"/>
        </w:rPr>
        <w:t>kegiatan</w:t>
      </w:r>
      <w:proofErr w:type="spellEnd"/>
      <w:r w:rsidR="00F6598D">
        <w:rPr>
          <w:lang w:eastAsia="id-ID"/>
        </w:rPr>
        <w:t xml:space="preserve"> </w:t>
      </w:r>
      <w:proofErr w:type="spellStart"/>
      <w:r w:rsidR="001A0D9C">
        <w:rPr>
          <w:lang w:eastAsia="id-ID"/>
        </w:rPr>
        <w:t>pengawan</w:t>
      </w:r>
      <w:proofErr w:type="spellEnd"/>
      <w:r w:rsidR="001A0D9C">
        <w:rPr>
          <w:lang w:eastAsia="id-ID"/>
        </w:rPr>
        <w:t xml:space="preserve"> </w:t>
      </w:r>
      <w:proofErr w:type="spellStart"/>
      <w:r w:rsidR="001A0D9C">
        <w:rPr>
          <w:lang w:eastAsia="id-ID"/>
        </w:rPr>
        <w:t>dan</w:t>
      </w:r>
      <w:proofErr w:type="spellEnd"/>
      <w:r w:rsidR="001A0D9C">
        <w:rPr>
          <w:lang w:eastAsia="id-ID"/>
        </w:rPr>
        <w:t xml:space="preserve"> monitoring </w:t>
      </w:r>
      <w:proofErr w:type="spellStart"/>
      <w:r w:rsidR="001A0D9C">
        <w:rPr>
          <w:lang w:eastAsia="id-ID"/>
        </w:rPr>
        <w:t>oleh</w:t>
      </w:r>
      <w:proofErr w:type="spellEnd"/>
      <w:r w:rsidR="001A0D9C">
        <w:rPr>
          <w:lang w:eastAsia="id-ID"/>
        </w:rPr>
        <w:t xml:space="preserve"> </w:t>
      </w:r>
      <w:proofErr w:type="spellStart"/>
      <w:r w:rsidR="001A0D9C">
        <w:rPr>
          <w:lang w:eastAsia="id-ID"/>
        </w:rPr>
        <w:t>Dinas</w:t>
      </w:r>
      <w:proofErr w:type="spellEnd"/>
      <w:r w:rsidR="001A0D9C">
        <w:rPr>
          <w:lang w:eastAsia="id-ID"/>
        </w:rPr>
        <w:t xml:space="preserve"> </w:t>
      </w:r>
      <w:proofErr w:type="spellStart"/>
      <w:r w:rsidR="001A0D9C">
        <w:rPr>
          <w:lang w:eastAsia="id-ID"/>
        </w:rPr>
        <w:t>Pendidikan</w:t>
      </w:r>
      <w:proofErr w:type="spellEnd"/>
      <w:r w:rsidR="001A0D9C">
        <w:rPr>
          <w:lang w:eastAsia="id-ID"/>
        </w:rPr>
        <w:t xml:space="preserve"> </w:t>
      </w:r>
      <w:proofErr w:type="spellStart"/>
      <w:r w:rsidR="001A0D9C">
        <w:rPr>
          <w:lang w:eastAsia="id-ID"/>
        </w:rPr>
        <w:t>dan</w:t>
      </w:r>
      <w:proofErr w:type="spellEnd"/>
      <w:r w:rsidR="001A0D9C">
        <w:rPr>
          <w:lang w:eastAsia="id-ID"/>
        </w:rPr>
        <w:t xml:space="preserve"> </w:t>
      </w:r>
      <w:proofErr w:type="spellStart"/>
      <w:r w:rsidR="001A0D9C">
        <w:rPr>
          <w:lang w:eastAsia="id-ID"/>
        </w:rPr>
        <w:t>pihak</w:t>
      </w:r>
      <w:proofErr w:type="spellEnd"/>
      <w:r w:rsidR="001A0D9C">
        <w:rPr>
          <w:lang w:eastAsia="id-ID"/>
        </w:rPr>
        <w:t xml:space="preserve"> </w:t>
      </w:r>
      <w:proofErr w:type="spellStart"/>
      <w:r w:rsidR="001A0D9C">
        <w:rPr>
          <w:lang w:eastAsia="id-ID"/>
        </w:rPr>
        <w:t>sekolah</w:t>
      </w:r>
      <w:proofErr w:type="spellEnd"/>
      <w:r w:rsidR="00F6598D">
        <w:rPr>
          <w:lang w:eastAsia="id-ID"/>
        </w:rPr>
        <w:t xml:space="preserve"> </w:t>
      </w:r>
      <w:r>
        <w:rPr>
          <w:lang w:eastAsia="id-ID"/>
        </w:rPr>
        <w:t xml:space="preserve">yang </w:t>
      </w:r>
      <w:proofErr w:type="spellStart"/>
      <w:r>
        <w:rPr>
          <w:lang w:eastAsia="id-ID"/>
        </w:rPr>
        <w:t>memakan</w:t>
      </w:r>
      <w:proofErr w:type="spellEnd"/>
      <w:r>
        <w:rPr>
          <w:lang w:eastAsia="id-ID"/>
        </w:rPr>
        <w:t xml:space="preserve"> </w:t>
      </w:r>
      <w:proofErr w:type="spellStart"/>
      <w:r>
        <w:rPr>
          <w:lang w:eastAsia="id-ID"/>
        </w:rPr>
        <w:t>waktu</w:t>
      </w:r>
      <w:proofErr w:type="spellEnd"/>
      <w:r>
        <w:rPr>
          <w:lang w:eastAsia="id-ID"/>
        </w:rPr>
        <w:t xml:space="preserve"> yang lama </w:t>
      </w:r>
      <w:proofErr w:type="spellStart"/>
      <w:r>
        <w:rPr>
          <w:lang w:eastAsia="id-ID"/>
        </w:rPr>
        <w:t>dan</w:t>
      </w:r>
      <w:proofErr w:type="spellEnd"/>
      <w:r>
        <w:rPr>
          <w:lang w:eastAsia="id-ID"/>
        </w:rPr>
        <w:t xml:space="preserve"> </w:t>
      </w:r>
      <w:proofErr w:type="spellStart"/>
      <w:r>
        <w:rPr>
          <w:lang w:eastAsia="id-ID"/>
        </w:rPr>
        <w:t>biaya</w:t>
      </w:r>
      <w:proofErr w:type="spellEnd"/>
      <w:r>
        <w:rPr>
          <w:lang w:eastAsia="id-ID"/>
        </w:rPr>
        <w:t xml:space="preserve"> yang </w:t>
      </w:r>
      <w:proofErr w:type="spellStart"/>
      <w:r>
        <w:rPr>
          <w:lang w:eastAsia="id-ID"/>
        </w:rPr>
        <w:t>besar</w:t>
      </w:r>
      <w:proofErr w:type="spellEnd"/>
      <w:r>
        <w:rPr>
          <w:lang w:eastAsia="id-ID"/>
        </w:rPr>
        <w:t xml:space="preserve"> </w:t>
      </w:r>
      <w:proofErr w:type="spellStart"/>
      <w:r>
        <w:rPr>
          <w:lang w:eastAsia="id-ID"/>
        </w:rPr>
        <w:t>dikarekan</w:t>
      </w:r>
      <w:proofErr w:type="spellEnd"/>
      <w:r>
        <w:rPr>
          <w:lang w:eastAsia="id-ID"/>
        </w:rPr>
        <w:t xml:space="preserve"> </w:t>
      </w:r>
      <w:proofErr w:type="spellStart"/>
      <w:r w:rsidR="00F6598D">
        <w:rPr>
          <w:lang w:eastAsia="id-ID"/>
        </w:rPr>
        <w:t>masih</w:t>
      </w:r>
      <w:proofErr w:type="spellEnd"/>
      <w:r w:rsidR="00F6598D">
        <w:rPr>
          <w:lang w:eastAsia="id-ID"/>
        </w:rPr>
        <w:t xml:space="preserve"> </w:t>
      </w:r>
      <w:proofErr w:type="spellStart"/>
      <w:r w:rsidR="00F6598D">
        <w:rPr>
          <w:lang w:eastAsia="id-ID"/>
        </w:rPr>
        <w:t>menggunakan</w:t>
      </w:r>
      <w:proofErr w:type="spellEnd"/>
      <w:r w:rsidR="00F6598D">
        <w:rPr>
          <w:lang w:eastAsia="id-ID"/>
        </w:rPr>
        <w:t xml:space="preserve"> </w:t>
      </w:r>
      <w:proofErr w:type="spellStart"/>
      <w:r w:rsidR="008B103A">
        <w:rPr>
          <w:lang w:eastAsia="id-ID"/>
        </w:rPr>
        <w:t>lembaran-lembaran</w:t>
      </w:r>
      <w:proofErr w:type="spellEnd"/>
      <w:r w:rsidR="008B103A">
        <w:rPr>
          <w:lang w:eastAsia="id-ID"/>
        </w:rPr>
        <w:t xml:space="preserve"> </w:t>
      </w:r>
      <w:proofErr w:type="spellStart"/>
      <w:r w:rsidR="008B103A">
        <w:rPr>
          <w:lang w:eastAsia="id-ID"/>
        </w:rPr>
        <w:t>kertas</w:t>
      </w:r>
      <w:proofErr w:type="spellEnd"/>
      <w:r>
        <w:rPr>
          <w:lang w:eastAsia="id-ID"/>
        </w:rPr>
        <w:t>.</w:t>
      </w:r>
      <w:r w:rsidR="0073370C">
        <w:rPr>
          <w:lang w:val="id-ID"/>
        </w:rPr>
        <w:t xml:space="preserve"> </w:t>
      </w:r>
    </w:p>
    <w:p w:rsidR="00AD4A97" w:rsidRDefault="00AD4A97" w:rsidP="004125CB">
      <w:pPr>
        <w:pStyle w:val="Heading2"/>
        <w:numPr>
          <w:ilvl w:val="1"/>
          <w:numId w:val="6"/>
        </w:numPr>
        <w:spacing w:before="0"/>
        <w:ind w:left="630" w:hanging="630"/>
      </w:pPr>
      <w:proofErr w:type="spellStart"/>
      <w:r>
        <w:lastRenderedPageBreak/>
        <w:t>Rumusan</w:t>
      </w:r>
      <w:proofErr w:type="spellEnd"/>
      <w:r w:rsidR="00346784">
        <w:rPr>
          <w:lang w:val="id-ID"/>
        </w:rPr>
        <w:t xml:space="preserve"> </w:t>
      </w:r>
      <w:proofErr w:type="spellStart"/>
      <w:r>
        <w:t>Masalah</w:t>
      </w:r>
      <w:bookmarkEnd w:id="3"/>
      <w:proofErr w:type="spellEnd"/>
    </w:p>
    <w:p w:rsidR="00AD4A97" w:rsidRDefault="00AD4A97" w:rsidP="00BA44DC">
      <w:pPr>
        <w:pStyle w:val="aaNormal"/>
      </w:pPr>
      <w:proofErr w:type="spellStart"/>
      <w:r>
        <w:t>Berdasarkan</w:t>
      </w:r>
      <w:proofErr w:type="spellEnd"/>
      <w:r w:rsidR="00FB5E09">
        <w:rPr>
          <w:lang w:val="id-ID"/>
        </w:rPr>
        <w:t xml:space="preserve"> </w:t>
      </w:r>
      <w:proofErr w:type="spellStart"/>
      <w:r>
        <w:t>latar</w:t>
      </w:r>
      <w:proofErr w:type="spellEnd"/>
      <w:r w:rsidR="00FB5E09">
        <w:rPr>
          <w:lang w:val="id-ID"/>
        </w:rPr>
        <w:t xml:space="preserve"> </w:t>
      </w:r>
      <w:proofErr w:type="spellStart"/>
      <w:r>
        <w:t>belakang</w:t>
      </w:r>
      <w:proofErr w:type="spellEnd"/>
      <w:r>
        <w:t xml:space="preserve"> yang </w:t>
      </w:r>
      <w:proofErr w:type="spellStart"/>
      <w:r>
        <w:t>telah</w:t>
      </w:r>
      <w:proofErr w:type="spellEnd"/>
      <w:r w:rsidR="00FB5E09">
        <w:rPr>
          <w:lang w:val="id-ID"/>
        </w:rPr>
        <w:t xml:space="preserve"> </w:t>
      </w:r>
      <w:proofErr w:type="spellStart"/>
      <w:r>
        <w:t>diuraikan</w:t>
      </w:r>
      <w:proofErr w:type="spellEnd"/>
      <w:r>
        <w:t xml:space="preserve">, </w:t>
      </w:r>
      <w:proofErr w:type="spellStart"/>
      <w:r>
        <w:t>maka</w:t>
      </w:r>
      <w:proofErr w:type="spellEnd"/>
      <w:r w:rsidR="00FB5E09">
        <w:rPr>
          <w:lang w:val="id-ID"/>
        </w:rPr>
        <w:t xml:space="preserve"> </w:t>
      </w:r>
      <w:proofErr w:type="spellStart"/>
      <w:r>
        <w:t>dalam</w:t>
      </w:r>
      <w:proofErr w:type="spellEnd"/>
      <w:r w:rsidR="00FB5E09">
        <w:rPr>
          <w:lang w:val="id-ID"/>
        </w:rPr>
        <w:t xml:space="preserve"> </w:t>
      </w:r>
      <w:proofErr w:type="spellStart"/>
      <w:r>
        <w:t>penelitian</w:t>
      </w:r>
      <w:proofErr w:type="spellEnd"/>
      <w:r w:rsidR="00FB5E09">
        <w:rPr>
          <w:lang w:val="id-ID"/>
        </w:rPr>
        <w:t xml:space="preserve"> </w:t>
      </w:r>
      <w:proofErr w:type="spellStart"/>
      <w:r>
        <w:t>ini</w:t>
      </w:r>
      <w:proofErr w:type="spellEnd"/>
      <w:r w:rsidR="00FB5E09">
        <w:rPr>
          <w:lang w:val="id-ID"/>
        </w:rPr>
        <w:t xml:space="preserve"> </w:t>
      </w:r>
      <w:proofErr w:type="spellStart"/>
      <w:r>
        <w:t>dapat</w:t>
      </w:r>
      <w:proofErr w:type="spellEnd"/>
      <w:r w:rsidR="00FB5E09">
        <w:rPr>
          <w:lang w:val="id-ID"/>
        </w:rPr>
        <w:t xml:space="preserve"> </w:t>
      </w:r>
      <w:proofErr w:type="spellStart"/>
      <w:r>
        <w:t>dirumuskan</w:t>
      </w:r>
      <w:proofErr w:type="spellEnd"/>
      <w:r w:rsidR="00FB5E09">
        <w:rPr>
          <w:lang w:val="id-ID"/>
        </w:rPr>
        <w:t xml:space="preserve"> </w:t>
      </w:r>
      <w:proofErr w:type="spellStart"/>
      <w:r>
        <w:t>permasalahan</w:t>
      </w:r>
      <w:proofErr w:type="spellEnd"/>
      <w:r w:rsidR="00FB5E09">
        <w:rPr>
          <w:lang w:val="id-ID"/>
        </w:rPr>
        <w:t xml:space="preserve"> </w:t>
      </w:r>
      <w:proofErr w:type="spellStart"/>
      <w:r>
        <w:t>sebagai</w:t>
      </w:r>
      <w:proofErr w:type="spellEnd"/>
      <w:r w:rsidR="00FB5E09">
        <w:rPr>
          <w:lang w:val="id-ID"/>
        </w:rPr>
        <w:t xml:space="preserve"> </w:t>
      </w:r>
      <w:proofErr w:type="spellStart"/>
      <w:r>
        <w:t>berikut</w:t>
      </w:r>
      <w:proofErr w:type="spellEnd"/>
      <w:r>
        <w:t>:</w:t>
      </w:r>
    </w:p>
    <w:p w:rsidR="000F094E" w:rsidRPr="00BC0EB2" w:rsidRDefault="000F094E" w:rsidP="000F094E">
      <w:pPr>
        <w:pStyle w:val="ListParagraph"/>
        <w:numPr>
          <w:ilvl w:val="0"/>
          <w:numId w:val="5"/>
        </w:numPr>
        <w:spacing w:after="200"/>
        <w:ind w:left="426" w:hanging="426"/>
        <w:contextualSpacing/>
      </w:pPr>
      <w:bookmarkStart w:id="4" w:name="_Toc332058109"/>
      <w:proofErr w:type="spellStart"/>
      <w:r w:rsidRPr="00BC0EB2">
        <w:t>Bagaimana</w:t>
      </w:r>
      <w:proofErr w:type="spellEnd"/>
      <w:r w:rsidRPr="00BC0EB2">
        <w:rPr>
          <w:lang w:val="id-ID"/>
        </w:rPr>
        <w:t xml:space="preserve"> </w:t>
      </w:r>
      <w:proofErr w:type="spellStart"/>
      <w:r w:rsidRPr="00BC0EB2">
        <w:t>merekayasa</w:t>
      </w:r>
      <w:proofErr w:type="spellEnd"/>
      <w:r w:rsidRPr="00BC0EB2">
        <w:rPr>
          <w:lang w:val="id-ID"/>
        </w:rPr>
        <w:t xml:space="preserve"> </w:t>
      </w:r>
      <w:proofErr w:type="spellStart"/>
      <w:r w:rsidR="001A0D9C">
        <w:t>s</w:t>
      </w:r>
      <w:r w:rsidR="001A0D9C">
        <w:rPr>
          <w:lang w:eastAsia="id-ID"/>
        </w:rPr>
        <w:t>istem</w:t>
      </w:r>
      <w:proofErr w:type="spellEnd"/>
      <w:r w:rsidR="001A0D9C">
        <w:rPr>
          <w:lang w:eastAsia="id-ID"/>
        </w:rPr>
        <w:t xml:space="preserve"> </w:t>
      </w:r>
      <w:proofErr w:type="spellStart"/>
      <w:r w:rsidR="001A0D9C">
        <w:rPr>
          <w:lang w:eastAsia="id-ID"/>
        </w:rPr>
        <w:t>informasi</w:t>
      </w:r>
      <w:proofErr w:type="spellEnd"/>
      <w:r w:rsidR="001A0D9C">
        <w:rPr>
          <w:lang w:eastAsia="id-ID"/>
        </w:rPr>
        <w:t xml:space="preserve"> </w:t>
      </w:r>
      <w:proofErr w:type="spellStart"/>
      <w:r w:rsidR="001A0D9C">
        <w:rPr>
          <w:lang w:eastAsia="id-ID"/>
        </w:rPr>
        <w:t>geografis</w:t>
      </w:r>
      <w:proofErr w:type="spellEnd"/>
      <w:r w:rsidR="001A0D9C">
        <w:rPr>
          <w:lang w:eastAsia="id-ID"/>
        </w:rPr>
        <w:t xml:space="preserve"> </w:t>
      </w:r>
      <w:proofErr w:type="spellStart"/>
      <w:r w:rsidR="008B103A">
        <w:rPr>
          <w:lang w:eastAsia="id-ID"/>
        </w:rPr>
        <w:t>pemetaan</w:t>
      </w:r>
      <w:proofErr w:type="spellEnd"/>
      <w:r w:rsidR="008B103A">
        <w:rPr>
          <w:lang w:eastAsia="id-ID"/>
        </w:rPr>
        <w:t xml:space="preserve"> </w:t>
      </w:r>
      <w:r w:rsidR="008B103A">
        <w:t>g</w:t>
      </w:r>
      <w:r w:rsidR="008B103A" w:rsidRPr="008B103A">
        <w:t xml:space="preserve">uru SD/MI </w:t>
      </w:r>
      <w:proofErr w:type="spellStart"/>
      <w:r w:rsidR="008B103A" w:rsidRPr="008B103A">
        <w:t>dan</w:t>
      </w:r>
      <w:proofErr w:type="spellEnd"/>
      <w:r w:rsidR="008B103A" w:rsidRPr="008B103A">
        <w:t xml:space="preserve"> SMP/MTS </w:t>
      </w:r>
      <w:proofErr w:type="spellStart"/>
      <w:r w:rsidR="008B103A" w:rsidRPr="008B103A">
        <w:t>Berdasarkan</w:t>
      </w:r>
      <w:proofErr w:type="spellEnd"/>
      <w:r w:rsidR="008B103A" w:rsidRPr="008B103A">
        <w:rPr>
          <w:sz w:val="20"/>
          <w:lang w:eastAsia="id-ID"/>
        </w:rPr>
        <w:t xml:space="preserve"> </w:t>
      </w:r>
      <w:proofErr w:type="spellStart"/>
      <w:r w:rsidR="008B103A">
        <w:t>rasio</w:t>
      </w:r>
      <w:proofErr w:type="spellEnd"/>
      <w:r w:rsidR="008B103A">
        <w:t xml:space="preserve"> g</w:t>
      </w:r>
      <w:r w:rsidR="008B103A" w:rsidRPr="008B103A">
        <w:t>uru</w:t>
      </w:r>
      <w:r w:rsidR="008B103A" w:rsidRPr="008B103A">
        <w:rPr>
          <w:rStyle w:val="Emphasis"/>
          <w:i w:val="0"/>
          <w:color w:val="000000"/>
        </w:rPr>
        <w:t xml:space="preserve"> </w:t>
      </w:r>
      <w:proofErr w:type="spellStart"/>
      <w:r w:rsidR="008B103A">
        <w:rPr>
          <w:rStyle w:val="Emphasis"/>
          <w:i w:val="0"/>
          <w:color w:val="000000"/>
        </w:rPr>
        <w:t>dan</w:t>
      </w:r>
      <w:proofErr w:type="spellEnd"/>
      <w:r w:rsidR="008B103A">
        <w:rPr>
          <w:rStyle w:val="Emphasis"/>
          <w:i w:val="0"/>
          <w:color w:val="000000"/>
        </w:rPr>
        <w:t xml:space="preserve"> </w:t>
      </w:r>
      <w:proofErr w:type="spellStart"/>
      <w:r w:rsidR="008B103A">
        <w:rPr>
          <w:rStyle w:val="Emphasis"/>
          <w:i w:val="0"/>
          <w:color w:val="000000"/>
        </w:rPr>
        <w:t>s</w:t>
      </w:r>
      <w:r w:rsidR="008B103A" w:rsidRPr="008B103A">
        <w:rPr>
          <w:rStyle w:val="Emphasis"/>
          <w:i w:val="0"/>
          <w:color w:val="000000"/>
        </w:rPr>
        <w:t>iswa</w:t>
      </w:r>
      <w:proofErr w:type="spellEnd"/>
      <w:r w:rsidR="008B103A">
        <w:rPr>
          <w:rFonts w:eastAsiaTheme="minorHAnsi"/>
          <w:color w:val="000000"/>
          <w:lang w:eastAsia="en-US"/>
        </w:rPr>
        <w:t xml:space="preserve"> di </w:t>
      </w:r>
      <w:proofErr w:type="spellStart"/>
      <w:r w:rsidR="008B103A">
        <w:rPr>
          <w:rFonts w:eastAsiaTheme="minorHAnsi"/>
          <w:color w:val="000000"/>
          <w:lang w:eastAsia="en-US"/>
        </w:rPr>
        <w:t>Kab</w:t>
      </w:r>
      <w:proofErr w:type="spellEnd"/>
      <w:r w:rsidR="008B103A">
        <w:rPr>
          <w:rFonts w:eastAsiaTheme="minorHAnsi"/>
          <w:color w:val="000000"/>
          <w:lang w:eastAsia="en-US"/>
        </w:rPr>
        <w:t xml:space="preserve">. Bone </w:t>
      </w:r>
      <w:proofErr w:type="spellStart"/>
      <w:r w:rsidR="008B103A">
        <w:rPr>
          <w:rFonts w:eastAsiaTheme="minorHAnsi"/>
          <w:color w:val="000000"/>
          <w:lang w:eastAsia="en-US"/>
        </w:rPr>
        <w:t>Bolango</w:t>
      </w:r>
      <w:proofErr w:type="spellEnd"/>
      <w:r>
        <w:rPr>
          <w:lang w:eastAsia="id-ID"/>
        </w:rPr>
        <w:t>?</w:t>
      </w:r>
    </w:p>
    <w:p w:rsidR="008A5C99" w:rsidRPr="00032AF8" w:rsidRDefault="000F094E" w:rsidP="000F094E">
      <w:pPr>
        <w:pStyle w:val="ListParagraph"/>
        <w:numPr>
          <w:ilvl w:val="0"/>
          <w:numId w:val="5"/>
        </w:numPr>
        <w:spacing w:after="200"/>
        <w:ind w:left="426" w:hanging="426"/>
        <w:contextualSpacing/>
      </w:pPr>
      <w:proofErr w:type="spellStart"/>
      <w:r w:rsidRPr="00BC0EB2">
        <w:t>Apakah</w:t>
      </w:r>
      <w:proofErr w:type="spellEnd"/>
      <w:r w:rsidRPr="00BC0EB2">
        <w:t xml:space="preserve"> </w:t>
      </w:r>
      <w:proofErr w:type="spellStart"/>
      <w:r w:rsidRPr="00BC0EB2">
        <w:t>sistem</w:t>
      </w:r>
      <w:proofErr w:type="spellEnd"/>
      <w:r w:rsidRPr="00BC0EB2">
        <w:t xml:space="preserve"> yang </w:t>
      </w:r>
      <w:proofErr w:type="spellStart"/>
      <w:r w:rsidRPr="00BC0EB2">
        <w:t>direkayasa</w:t>
      </w:r>
      <w:proofErr w:type="spellEnd"/>
      <w:r w:rsidRPr="00BC0EB2">
        <w:t xml:space="preserve"> </w:t>
      </w:r>
      <w:proofErr w:type="spellStart"/>
      <w:r w:rsidRPr="00BC0EB2">
        <w:t>dapat</w:t>
      </w:r>
      <w:proofErr w:type="spellEnd"/>
      <w:r w:rsidRPr="00BC0EB2">
        <w:t xml:space="preserve"> di </w:t>
      </w:r>
      <w:proofErr w:type="spellStart"/>
      <w:r w:rsidRPr="00BC0EB2">
        <w:t>implementasikan</w:t>
      </w:r>
      <w:proofErr w:type="spellEnd"/>
      <w:r w:rsidRPr="00BC0EB2">
        <w:t xml:space="preserve"> </w:t>
      </w:r>
      <w:proofErr w:type="spellStart"/>
      <w:r w:rsidRPr="00BC0EB2">
        <w:t>sebagai</w:t>
      </w:r>
      <w:proofErr w:type="spellEnd"/>
      <w:r w:rsidRPr="00BC0EB2">
        <w:t xml:space="preserve"> </w:t>
      </w:r>
      <w:proofErr w:type="spellStart"/>
      <w:r w:rsidRPr="00BC0EB2">
        <w:t>sebuah</w:t>
      </w:r>
      <w:proofErr w:type="spellEnd"/>
      <w:r w:rsidRPr="00BC0EB2">
        <w:t xml:space="preserve"> </w:t>
      </w:r>
      <w:proofErr w:type="spellStart"/>
      <w:r w:rsidRPr="00BC0EB2">
        <w:t>sistem</w:t>
      </w:r>
      <w:proofErr w:type="spellEnd"/>
      <w:r w:rsidRPr="00BC0EB2">
        <w:t xml:space="preserve"> </w:t>
      </w:r>
      <w:r w:rsidRPr="00BC0EB2">
        <w:rPr>
          <w:bCs/>
          <w:shd w:val="clear" w:color="auto" w:fill="FFFFFF"/>
          <w:lang w:val="vi-VN"/>
        </w:rPr>
        <w:t>Pada</w:t>
      </w:r>
      <w:r w:rsidRPr="00BC0EB2">
        <w:rPr>
          <w:bCs/>
          <w:shd w:val="clear" w:color="auto" w:fill="FFFFFF"/>
          <w:lang w:val="id-ID"/>
        </w:rPr>
        <w:t xml:space="preserve"> </w:t>
      </w:r>
      <w:proofErr w:type="spellStart"/>
      <w:r w:rsidR="001A0D9C">
        <w:rPr>
          <w:lang w:eastAsia="id-ID"/>
        </w:rPr>
        <w:t>Dinas</w:t>
      </w:r>
      <w:proofErr w:type="spellEnd"/>
      <w:r w:rsidR="001A0D9C">
        <w:rPr>
          <w:lang w:eastAsia="id-ID"/>
        </w:rPr>
        <w:t xml:space="preserve"> </w:t>
      </w:r>
      <w:proofErr w:type="spellStart"/>
      <w:r w:rsidR="001A0D9C">
        <w:rPr>
          <w:lang w:eastAsia="id-ID"/>
        </w:rPr>
        <w:t>Pendidikan</w:t>
      </w:r>
      <w:proofErr w:type="spellEnd"/>
      <w:r w:rsidR="001A0D9C">
        <w:rPr>
          <w:lang w:eastAsia="id-ID"/>
        </w:rPr>
        <w:t xml:space="preserve"> </w:t>
      </w:r>
      <w:proofErr w:type="spellStart"/>
      <w:r w:rsidR="001A0D9C">
        <w:rPr>
          <w:lang w:eastAsia="id-ID"/>
        </w:rPr>
        <w:t>Kab</w:t>
      </w:r>
      <w:proofErr w:type="spellEnd"/>
      <w:r w:rsidR="001A0D9C">
        <w:rPr>
          <w:lang w:eastAsia="id-ID"/>
        </w:rPr>
        <w:t xml:space="preserve">. </w:t>
      </w:r>
      <w:r w:rsidR="00F6598D" w:rsidRPr="00F6598D">
        <w:rPr>
          <w:lang w:eastAsia="id-ID"/>
        </w:rPr>
        <w:t xml:space="preserve">Bone </w:t>
      </w:r>
      <w:proofErr w:type="spellStart"/>
      <w:r w:rsidR="00F6598D" w:rsidRPr="00F6598D">
        <w:rPr>
          <w:lang w:eastAsia="id-ID"/>
        </w:rPr>
        <w:t>Bolango</w:t>
      </w:r>
      <w:proofErr w:type="spellEnd"/>
      <w:r w:rsidRPr="00BC0EB2">
        <w:rPr>
          <w:lang w:val="id-ID"/>
        </w:rPr>
        <w:t>?</w:t>
      </w:r>
    </w:p>
    <w:p w:rsidR="00AD4A97" w:rsidRDefault="009A274F" w:rsidP="004125CB">
      <w:pPr>
        <w:pStyle w:val="Heading2"/>
        <w:numPr>
          <w:ilvl w:val="1"/>
          <w:numId w:val="6"/>
        </w:numPr>
        <w:spacing w:before="0"/>
      </w:pPr>
      <w:r>
        <w:rPr>
          <w:lang w:val="id-ID"/>
        </w:rPr>
        <w:t xml:space="preserve">      </w:t>
      </w:r>
      <w:bookmarkStart w:id="5" w:name="_Toc332058111"/>
      <w:bookmarkEnd w:id="4"/>
      <w:proofErr w:type="spellStart"/>
      <w:r w:rsidR="00AD4A97">
        <w:t>Tujuan</w:t>
      </w:r>
      <w:proofErr w:type="spellEnd"/>
      <w:r w:rsidR="00346784" w:rsidRPr="004125CB">
        <w:rPr>
          <w:lang w:val="id-ID"/>
        </w:rPr>
        <w:t xml:space="preserve"> </w:t>
      </w:r>
      <w:proofErr w:type="spellStart"/>
      <w:r w:rsidR="00AD4A97">
        <w:t>Penelitian</w:t>
      </w:r>
      <w:bookmarkEnd w:id="5"/>
      <w:proofErr w:type="spellEnd"/>
    </w:p>
    <w:p w:rsidR="00AD4A97" w:rsidRDefault="00AD4A97" w:rsidP="004125CB">
      <w:pPr>
        <w:ind w:firstLine="720"/>
      </w:pPr>
      <w:proofErr w:type="spellStart"/>
      <w:r>
        <w:t>Tujuan</w:t>
      </w:r>
      <w:proofErr w:type="spellEnd"/>
      <w:r>
        <w:t xml:space="preserve"> yang </w:t>
      </w:r>
      <w:proofErr w:type="spellStart"/>
      <w:r>
        <w:t>diharapkan</w:t>
      </w:r>
      <w:proofErr w:type="spellEnd"/>
      <w:r w:rsidR="00346784">
        <w:rPr>
          <w:lang w:val="id-ID"/>
        </w:rPr>
        <w:t xml:space="preserve"> </w:t>
      </w:r>
      <w:proofErr w:type="spellStart"/>
      <w:r>
        <w:t>dari</w:t>
      </w:r>
      <w:proofErr w:type="spellEnd"/>
      <w:r w:rsidR="00346784">
        <w:rPr>
          <w:lang w:val="id-ID"/>
        </w:rPr>
        <w:t xml:space="preserve"> </w:t>
      </w:r>
      <w:proofErr w:type="spellStart"/>
      <w:r>
        <w:t>penelitian</w:t>
      </w:r>
      <w:proofErr w:type="spellEnd"/>
      <w:r w:rsidR="00346784">
        <w:rPr>
          <w:lang w:val="id-ID"/>
        </w:rPr>
        <w:t xml:space="preserve"> </w:t>
      </w:r>
      <w:proofErr w:type="spellStart"/>
      <w:r>
        <w:t>ini</w:t>
      </w:r>
      <w:proofErr w:type="spellEnd"/>
      <w:r w:rsidR="00346784">
        <w:rPr>
          <w:lang w:val="id-ID"/>
        </w:rPr>
        <w:t xml:space="preserve"> </w:t>
      </w:r>
      <w:proofErr w:type="spellStart"/>
      <w:r w:rsidR="006F4063">
        <w:t>adalah</w:t>
      </w:r>
      <w:proofErr w:type="spellEnd"/>
      <w:r>
        <w:t>:</w:t>
      </w:r>
    </w:p>
    <w:p w:rsidR="000F094E" w:rsidRPr="00BC0EB2" w:rsidRDefault="000F094E" w:rsidP="000F094E">
      <w:pPr>
        <w:pStyle w:val="ListParagraph"/>
        <w:numPr>
          <w:ilvl w:val="0"/>
          <w:numId w:val="3"/>
        </w:numPr>
        <w:spacing w:after="200"/>
        <w:contextualSpacing/>
        <w:rPr>
          <w:color w:val="FF0000"/>
          <w:lang w:val="id-ID"/>
        </w:rPr>
      </w:pPr>
      <w:proofErr w:type="spellStart"/>
      <w:r w:rsidRPr="00BC0EB2">
        <w:t>Untuk</w:t>
      </w:r>
      <w:proofErr w:type="spellEnd"/>
      <w:r w:rsidRPr="00BC0EB2">
        <w:rPr>
          <w:lang w:val="id-ID"/>
        </w:rPr>
        <w:t xml:space="preserve"> </w:t>
      </w:r>
      <w:proofErr w:type="spellStart"/>
      <w:r w:rsidRPr="00BC0EB2">
        <w:t>mengetahui</w:t>
      </w:r>
      <w:proofErr w:type="spellEnd"/>
      <w:r w:rsidRPr="00BC0EB2">
        <w:rPr>
          <w:lang w:val="id-ID"/>
        </w:rPr>
        <w:t xml:space="preserve"> </w:t>
      </w:r>
      <w:proofErr w:type="spellStart"/>
      <w:r w:rsidRPr="00BC0EB2">
        <w:t>cara</w:t>
      </w:r>
      <w:proofErr w:type="spellEnd"/>
      <w:r w:rsidRPr="00BC0EB2">
        <w:rPr>
          <w:lang w:val="id-ID"/>
        </w:rPr>
        <w:t xml:space="preserve"> </w:t>
      </w:r>
      <w:proofErr w:type="spellStart"/>
      <w:r w:rsidRPr="00BC0EB2">
        <w:t>merekayasa</w:t>
      </w:r>
      <w:proofErr w:type="spellEnd"/>
      <w:r w:rsidRPr="00BC0EB2">
        <w:rPr>
          <w:lang w:val="id-ID"/>
        </w:rPr>
        <w:t xml:space="preserve"> </w:t>
      </w:r>
      <w:proofErr w:type="spellStart"/>
      <w:r w:rsidR="001A0D9C">
        <w:t>s</w:t>
      </w:r>
      <w:r w:rsidR="001A0D9C">
        <w:rPr>
          <w:lang w:eastAsia="id-ID"/>
        </w:rPr>
        <w:t>istem</w:t>
      </w:r>
      <w:proofErr w:type="spellEnd"/>
      <w:r w:rsidR="001A0D9C">
        <w:rPr>
          <w:lang w:eastAsia="id-ID"/>
        </w:rPr>
        <w:t xml:space="preserve"> </w:t>
      </w:r>
      <w:proofErr w:type="spellStart"/>
      <w:r w:rsidR="001A0D9C">
        <w:rPr>
          <w:lang w:eastAsia="id-ID"/>
        </w:rPr>
        <w:t>informasi</w:t>
      </w:r>
      <w:proofErr w:type="spellEnd"/>
      <w:r w:rsidR="001A0D9C">
        <w:rPr>
          <w:lang w:eastAsia="id-ID"/>
        </w:rPr>
        <w:t xml:space="preserve"> </w:t>
      </w:r>
      <w:proofErr w:type="spellStart"/>
      <w:r w:rsidR="001A0D9C">
        <w:rPr>
          <w:lang w:eastAsia="id-ID"/>
        </w:rPr>
        <w:t>geografis</w:t>
      </w:r>
      <w:proofErr w:type="spellEnd"/>
      <w:r w:rsidR="001A0D9C">
        <w:rPr>
          <w:lang w:eastAsia="id-ID"/>
        </w:rPr>
        <w:t xml:space="preserve"> </w:t>
      </w:r>
      <w:proofErr w:type="spellStart"/>
      <w:r w:rsidR="001A0D9C">
        <w:rPr>
          <w:lang w:eastAsia="id-ID"/>
        </w:rPr>
        <w:t>p</w:t>
      </w:r>
      <w:r w:rsidR="001A0D9C" w:rsidRPr="00F6598D">
        <w:rPr>
          <w:lang w:eastAsia="id-ID"/>
        </w:rPr>
        <w:t>emetaan</w:t>
      </w:r>
      <w:proofErr w:type="spellEnd"/>
      <w:r w:rsidR="001A0D9C" w:rsidRPr="00F6598D">
        <w:rPr>
          <w:lang w:eastAsia="id-ID"/>
        </w:rPr>
        <w:t xml:space="preserve"> </w:t>
      </w:r>
      <w:r w:rsidR="008B103A">
        <w:t>g</w:t>
      </w:r>
      <w:r w:rsidR="008B103A" w:rsidRPr="008B103A">
        <w:t xml:space="preserve">uru SD/MI </w:t>
      </w:r>
      <w:proofErr w:type="spellStart"/>
      <w:r w:rsidR="008B103A" w:rsidRPr="008B103A">
        <w:t>dan</w:t>
      </w:r>
      <w:proofErr w:type="spellEnd"/>
      <w:r w:rsidR="008B103A" w:rsidRPr="008B103A">
        <w:t xml:space="preserve"> SMP/MTS </w:t>
      </w:r>
      <w:proofErr w:type="spellStart"/>
      <w:r w:rsidR="008B103A" w:rsidRPr="008B103A">
        <w:t>Berdasarkan</w:t>
      </w:r>
      <w:proofErr w:type="spellEnd"/>
      <w:r w:rsidR="008B103A" w:rsidRPr="008B103A">
        <w:rPr>
          <w:sz w:val="20"/>
          <w:lang w:eastAsia="id-ID"/>
        </w:rPr>
        <w:t xml:space="preserve"> </w:t>
      </w:r>
      <w:proofErr w:type="spellStart"/>
      <w:r w:rsidR="008B103A">
        <w:t>rasio</w:t>
      </w:r>
      <w:proofErr w:type="spellEnd"/>
      <w:r w:rsidR="008B103A">
        <w:t xml:space="preserve"> g</w:t>
      </w:r>
      <w:r w:rsidR="008B103A" w:rsidRPr="008B103A">
        <w:t>uru</w:t>
      </w:r>
      <w:r w:rsidR="008B103A" w:rsidRPr="008B103A">
        <w:rPr>
          <w:rStyle w:val="Emphasis"/>
          <w:i w:val="0"/>
          <w:color w:val="000000"/>
        </w:rPr>
        <w:t xml:space="preserve"> </w:t>
      </w:r>
      <w:proofErr w:type="spellStart"/>
      <w:r w:rsidR="008B103A">
        <w:rPr>
          <w:rStyle w:val="Emphasis"/>
          <w:i w:val="0"/>
          <w:color w:val="000000"/>
        </w:rPr>
        <w:t>dan</w:t>
      </w:r>
      <w:proofErr w:type="spellEnd"/>
      <w:r w:rsidR="008B103A">
        <w:rPr>
          <w:rStyle w:val="Emphasis"/>
          <w:i w:val="0"/>
          <w:color w:val="000000"/>
        </w:rPr>
        <w:t xml:space="preserve"> </w:t>
      </w:r>
      <w:proofErr w:type="spellStart"/>
      <w:r w:rsidR="008B103A">
        <w:rPr>
          <w:rStyle w:val="Emphasis"/>
          <w:i w:val="0"/>
          <w:color w:val="000000"/>
        </w:rPr>
        <w:t>s</w:t>
      </w:r>
      <w:r w:rsidR="008B103A" w:rsidRPr="008B103A">
        <w:rPr>
          <w:rStyle w:val="Emphasis"/>
          <w:i w:val="0"/>
          <w:color w:val="000000"/>
        </w:rPr>
        <w:t>iswa</w:t>
      </w:r>
      <w:proofErr w:type="spellEnd"/>
      <w:r w:rsidR="008B103A">
        <w:rPr>
          <w:rFonts w:eastAsiaTheme="minorHAnsi"/>
          <w:color w:val="000000"/>
          <w:lang w:eastAsia="en-US"/>
        </w:rPr>
        <w:t xml:space="preserve"> di </w:t>
      </w:r>
      <w:proofErr w:type="spellStart"/>
      <w:r w:rsidR="008B103A">
        <w:rPr>
          <w:rFonts w:eastAsiaTheme="minorHAnsi"/>
          <w:color w:val="000000"/>
          <w:lang w:eastAsia="en-US"/>
        </w:rPr>
        <w:t>Kab</w:t>
      </w:r>
      <w:proofErr w:type="spellEnd"/>
      <w:r w:rsidR="008B103A">
        <w:rPr>
          <w:rFonts w:eastAsiaTheme="minorHAnsi"/>
          <w:color w:val="000000"/>
          <w:lang w:eastAsia="en-US"/>
        </w:rPr>
        <w:t xml:space="preserve">. Bone </w:t>
      </w:r>
      <w:proofErr w:type="spellStart"/>
      <w:r w:rsidR="008B103A">
        <w:rPr>
          <w:rFonts w:eastAsiaTheme="minorHAnsi"/>
          <w:color w:val="000000"/>
          <w:lang w:eastAsia="en-US"/>
        </w:rPr>
        <w:t>Bolango</w:t>
      </w:r>
      <w:proofErr w:type="spellEnd"/>
      <w:r w:rsidRPr="00BC0EB2">
        <w:rPr>
          <w:lang w:eastAsia="id-ID"/>
        </w:rPr>
        <w:t>.</w:t>
      </w:r>
    </w:p>
    <w:p w:rsidR="00AD4A97" w:rsidRPr="004B5F9D" w:rsidRDefault="000F094E" w:rsidP="000F094E">
      <w:pPr>
        <w:pStyle w:val="ListParagraph"/>
        <w:numPr>
          <w:ilvl w:val="0"/>
          <w:numId w:val="3"/>
        </w:numPr>
        <w:spacing w:after="200"/>
        <w:contextualSpacing/>
        <w:rPr>
          <w:lang w:val="id-ID"/>
        </w:rPr>
      </w:pPr>
      <w:r w:rsidRPr="00BC0EB2">
        <w:rPr>
          <w:lang w:val="vi-VN"/>
        </w:rPr>
        <w:t xml:space="preserve">Agar sistem yang direkayasa dapat di implementasikan sebagai sistem </w:t>
      </w:r>
      <w:r w:rsidRPr="00BC0EB2">
        <w:rPr>
          <w:bCs/>
          <w:shd w:val="clear" w:color="auto" w:fill="FFFFFF"/>
          <w:lang w:val="vi-VN"/>
        </w:rPr>
        <w:t>Pada</w:t>
      </w:r>
      <w:r w:rsidRPr="00BC0EB2">
        <w:rPr>
          <w:bCs/>
          <w:shd w:val="clear" w:color="auto" w:fill="FFFFFF"/>
          <w:lang w:val="id-ID"/>
        </w:rPr>
        <w:t xml:space="preserve"> </w:t>
      </w:r>
      <w:proofErr w:type="spellStart"/>
      <w:r w:rsidR="001A0D9C">
        <w:rPr>
          <w:lang w:eastAsia="id-ID"/>
        </w:rPr>
        <w:t>Dinas</w:t>
      </w:r>
      <w:proofErr w:type="spellEnd"/>
      <w:r w:rsidR="001A0D9C">
        <w:rPr>
          <w:lang w:eastAsia="id-ID"/>
        </w:rPr>
        <w:t xml:space="preserve"> </w:t>
      </w:r>
      <w:proofErr w:type="spellStart"/>
      <w:r w:rsidR="001A0D9C">
        <w:rPr>
          <w:lang w:eastAsia="id-ID"/>
        </w:rPr>
        <w:t>Pendidikan</w:t>
      </w:r>
      <w:proofErr w:type="spellEnd"/>
      <w:r w:rsidR="001A0D9C">
        <w:rPr>
          <w:lang w:eastAsia="id-ID"/>
        </w:rPr>
        <w:t xml:space="preserve"> </w:t>
      </w:r>
      <w:proofErr w:type="spellStart"/>
      <w:r w:rsidR="001A0D9C">
        <w:rPr>
          <w:lang w:eastAsia="id-ID"/>
        </w:rPr>
        <w:t>Kab</w:t>
      </w:r>
      <w:proofErr w:type="spellEnd"/>
      <w:r w:rsidR="001A0D9C">
        <w:rPr>
          <w:lang w:eastAsia="id-ID"/>
        </w:rPr>
        <w:t xml:space="preserve">. </w:t>
      </w:r>
      <w:r w:rsidR="00F6598D" w:rsidRPr="00F6598D">
        <w:rPr>
          <w:lang w:eastAsia="id-ID"/>
        </w:rPr>
        <w:t xml:space="preserve">Bone </w:t>
      </w:r>
      <w:proofErr w:type="spellStart"/>
      <w:r w:rsidR="00F6598D" w:rsidRPr="00F6598D">
        <w:rPr>
          <w:lang w:eastAsia="id-ID"/>
        </w:rPr>
        <w:t>Bolango</w:t>
      </w:r>
      <w:proofErr w:type="spellEnd"/>
      <w:r w:rsidR="00AD4A97">
        <w:t>.</w:t>
      </w:r>
    </w:p>
    <w:p w:rsidR="00AD4A97" w:rsidRDefault="009A274F" w:rsidP="009A274F">
      <w:pPr>
        <w:pStyle w:val="Heading2"/>
        <w:numPr>
          <w:ilvl w:val="1"/>
          <w:numId w:val="6"/>
        </w:numPr>
        <w:spacing w:before="0"/>
      </w:pPr>
      <w:bookmarkStart w:id="6" w:name="_Toc332058112"/>
      <w:r>
        <w:rPr>
          <w:lang w:val="id-ID"/>
        </w:rPr>
        <w:t xml:space="preserve">    </w:t>
      </w:r>
      <w:proofErr w:type="spellStart"/>
      <w:r w:rsidR="00AD4A97">
        <w:t>Manfaat</w:t>
      </w:r>
      <w:proofErr w:type="spellEnd"/>
      <w:r w:rsidR="00346784">
        <w:rPr>
          <w:lang w:val="id-ID"/>
        </w:rPr>
        <w:t xml:space="preserve"> </w:t>
      </w:r>
      <w:proofErr w:type="spellStart"/>
      <w:r w:rsidR="00AD4A97">
        <w:t>Penelitian</w:t>
      </w:r>
      <w:bookmarkEnd w:id="6"/>
      <w:proofErr w:type="spellEnd"/>
    </w:p>
    <w:p w:rsidR="00AD4A97" w:rsidRDefault="008A5C99" w:rsidP="00BA44DC">
      <w:r>
        <w:t xml:space="preserve">         </w:t>
      </w:r>
      <w:proofErr w:type="spellStart"/>
      <w:r w:rsidR="00AD4A97">
        <w:t>Penelitian</w:t>
      </w:r>
      <w:proofErr w:type="spellEnd"/>
      <w:r w:rsidR="00346784">
        <w:rPr>
          <w:lang w:val="id-ID"/>
        </w:rPr>
        <w:t xml:space="preserve"> </w:t>
      </w:r>
      <w:proofErr w:type="spellStart"/>
      <w:r w:rsidR="00AD4A97">
        <w:t>ini</w:t>
      </w:r>
      <w:proofErr w:type="spellEnd"/>
      <w:r w:rsidR="00346784">
        <w:rPr>
          <w:lang w:val="id-ID"/>
        </w:rPr>
        <w:t xml:space="preserve"> </w:t>
      </w:r>
      <w:proofErr w:type="spellStart"/>
      <w:r w:rsidR="00AD4A97">
        <w:t>diharapkan</w:t>
      </w:r>
      <w:proofErr w:type="spellEnd"/>
      <w:r w:rsidR="00346784">
        <w:rPr>
          <w:lang w:val="id-ID"/>
        </w:rPr>
        <w:t xml:space="preserve"> </w:t>
      </w:r>
      <w:proofErr w:type="spellStart"/>
      <w:r w:rsidR="00AD4A97">
        <w:t>mempunyai</w:t>
      </w:r>
      <w:proofErr w:type="spellEnd"/>
      <w:r w:rsidR="00346784">
        <w:rPr>
          <w:lang w:val="id-ID"/>
        </w:rPr>
        <w:t xml:space="preserve"> </w:t>
      </w:r>
      <w:proofErr w:type="spellStart"/>
      <w:r w:rsidR="00AD4A97">
        <w:t>kegunaan</w:t>
      </w:r>
      <w:proofErr w:type="spellEnd"/>
      <w:r w:rsidR="00346784">
        <w:rPr>
          <w:lang w:val="id-ID"/>
        </w:rPr>
        <w:t xml:space="preserve"> </w:t>
      </w:r>
      <w:proofErr w:type="spellStart"/>
      <w:proofErr w:type="gramStart"/>
      <w:r w:rsidR="00AD4A97">
        <w:t>yaitu</w:t>
      </w:r>
      <w:proofErr w:type="spellEnd"/>
      <w:r w:rsidR="00AD4A97">
        <w:t xml:space="preserve"> :</w:t>
      </w:r>
      <w:proofErr w:type="gramEnd"/>
    </w:p>
    <w:p w:rsidR="00AD4A97" w:rsidRPr="004F6F27" w:rsidRDefault="009A274F" w:rsidP="00AF7794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200"/>
        <w:ind w:left="567" w:hanging="567"/>
        <w:contextualSpacing/>
        <w:rPr>
          <w:lang w:eastAsia="id-ID"/>
        </w:rPr>
      </w:pPr>
      <w:r>
        <w:rPr>
          <w:lang w:val="id-ID"/>
        </w:rPr>
        <w:t>p</w:t>
      </w:r>
      <w:r w:rsidR="00AD4A97" w:rsidRPr="00446EA0">
        <w:rPr>
          <w:lang w:val="id-ID"/>
        </w:rPr>
        <w:t>engembangan Ilmu</w:t>
      </w:r>
    </w:p>
    <w:p w:rsidR="004125CB" w:rsidRPr="00A5782E" w:rsidRDefault="00E43025" w:rsidP="00A5782E">
      <w:pPr>
        <w:pStyle w:val="ListParagraph"/>
        <w:autoSpaceDE w:val="0"/>
        <w:autoSpaceDN w:val="0"/>
        <w:adjustRightInd w:val="0"/>
        <w:ind w:left="567"/>
        <w:rPr>
          <w:lang w:val="id-ID"/>
        </w:rPr>
      </w:pPr>
      <w:proofErr w:type="spellStart"/>
      <w:r w:rsidRPr="00355310">
        <w:t>Penelitian</w:t>
      </w:r>
      <w:proofErr w:type="spellEnd"/>
      <w:r w:rsidRPr="00355310">
        <w:t xml:space="preserve"> </w:t>
      </w:r>
      <w:proofErr w:type="spellStart"/>
      <w:r w:rsidRPr="00355310">
        <w:t>ini</w:t>
      </w:r>
      <w:proofErr w:type="spellEnd"/>
      <w:r w:rsidRPr="00355310">
        <w:t xml:space="preserve"> </w:t>
      </w:r>
      <w:proofErr w:type="spellStart"/>
      <w:r w:rsidRPr="00355310">
        <w:t>diharapkan</w:t>
      </w:r>
      <w:proofErr w:type="spellEnd"/>
      <w:r w:rsidRPr="00355310">
        <w:t xml:space="preserve"> </w:t>
      </w:r>
      <w:proofErr w:type="spellStart"/>
      <w:r w:rsidRPr="00355310">
        <w:t>dapat</w:t>
      </w:r>
      <w:proofErr w:type="spellEnd"/>
      <w:r w:rsidRPr="00355310">
        <w:t xml:space="preserve"> </w:t>
      </w:r>
      <w:proofErr w:type="spellStart"/>
      <w:r w:rsidRPr="00355310">
        <w:t>memberikan</w:t>
      </w:r>
      <w:proofErr w:type="spellEnd"/>
      <w:r w:rsidRPr="00355310">
        <w:t xml:space="preserve"> </w:t>
      </w:r>
      <w:proofErr w:type="spellStart"/>
      <w:r w:rsidRPr="00355310">
        <w:t>sumbangan</w:t>
      </w:r>
      <w:proofErr w:type="spellEnd"/>
      <w:r w:rsidRPr="00355310">
        <w:t xml:space="preserve"> </w:t>
      </w:r>
      <w:proofErr w:type="spellStart"/>
      <w:r w:rsidRPr="00355310">
        <w:t>mengembangkan</w:t>
      </w:r>
      <w:proofErr w:type="spellEnd"/>
      <w:r w:rsidRPr="00355310">
        <w:t xml:space="preserve"> </w:t>
      </w:r>
      <w:proofErr w:type="spellStart"/>
      <w:r w:rsidRPr="00355310">
        <w:t>ilmu</w:t>
      </w:r>
      <w:proofErr w:type="spellEnd"/>
      <w:r w:rsidRPr="00355310">
        <w:t xml:space="preserve"> </w:t>
      </w:r>
      <w:proofErr w:type="spellStart"/>
      <w:r w:rsidRPr="00355310">
        <w:t>pengetahuan</w:t>
      </w:r>
      <w:proofErr w:type="spellEnd"/>
      <w:r w:rsidRPr="00355310">
        <w:t xml:space="preserve"> </w:t>
      </w:r>
      <w:proofErr w:type="spellStart"/>
      <w:r w:rsidRPr="00355310">
        <w:t>dibidang</w:t>
      </w:r>
      <w:proofErr w:type="spellEnd"/>
      <w:r w:rsidRPr="00355310">
        <w:t xml:space="preserve"> </w:t>
      </w:r>
      <w:proofErr w:type="spellStart"/>
      <w:r w:rsidRPr="00355310">
        <w:t>teknologi</w:t>
      </w:r>
      <w:proofErr w:type="spellEnd"/>
      <w:r w:rsidRPr="00355310">
        <w:t xml:space="preserve"> </w:t>
      </w:r>
      <w:proofErr w:type="spellStart"/>
      <w:r w:rsidRPr="00355310">
        <w:t>komputer</w:t>
      </w:r>
      <w:proofErr w:type="spellEnd"/>
      <w:r w:rsidRPr="00355310">
        <w:t xml:space="preserve"> </w:t>
      </w:r>
      <w:proofErr w:type="spellStart"/>
      <w:r w:rsidRPr="00355310">
        <w:t>pada</w:t>
      </w:r>
      <w:proofErr w:type="spellEnd"/>
      <w:r w:rsidRPr="00355310">
        <w:t xml:space="preserve"> </w:t>
      </w:r>
      <w:proofErr w:type="spellStart"/>
      <w:r w:rsidRPr="00355310">
        <w:t>umumnya</w:t>
      </w:r>
      <w:proofErr w:type="spellEnd"/>
      <w:r w:rsidRPr="00355310">
        <w:t xml:space="preserve"> </w:t>
      </w:r>
      <w:proofErr w:type="spellStart"/>
      <w:r w:rsidRPr="00355310">
        <w:t>dan</w:t>
      </w:r>
      <w:proofErr w:type="spellEnd"/>
      <w:r w:rsidRPr="00355310">
        <w:t xml:space="preserve"> </w:t>
      </w:r>
      <w:proofErr w:type="spellStart"/>
      <w:r w:rsidR="001A0D9C">
        <w:t>s</w:t>
      </w:r>
      <w:r w:rsidR="001A0D9C">
        <w:rPr>
          <w:lang w:eastAsia="id-ID"/>
        </w:rPr>
        <w:t>istem</w:t>
      </w:r>
      <w:proofErr w:type="spellEnd"/>
      <w:r w:rsidR="001A0D9C">
        <w:rPr>
          <w:lang w:eastAsia="id-ID"/>
        </w:rPr>
        <w:t xml:space="preserve"> </w:t>
      </w:r>
      <w:proofErr w:type="spellStart"/>
      <w:r w:rsidR="001A0D9C">
        <w:rPr>
          <w:lang w:eastAsia="id-ID"/>
        </w:rPr>
        <w:t>informasi</w:t>
      </w:r>
      <w:proofErr w:type="spellEnd"/>
      <w:r w:rsidR="001A0D9C">
        <w:rPr>
          <w:lang w:eastAsia="id-ID"/>
        </w:rPr>
        <w:t xml:space="preserve"> </w:t>
      </w:r>
      <w:proofErr w:type="spellStart"/>
      <w:r w:rsidR="001A0D9C">
        <w:rPr>
          <w:lang w:eastAsia="id-ID"/>
        </w:rPr>
        <w:t>geografis</w:t>
      </w:r>
      <w:proofErr w:type="spellEnd"/>
      <w:r w:rsidR="001A0D9C">
        <w:rPr>
          <w:lang w:eastAsia="id-ID"/>
        </w:rPr>
        <w:t xml:space="preserve"> </w:t>
      </w:r>
      <w:proofErr w:type="spellStart"/>
      <w:r w:rsidR="001A0D9C">
        <w:rPr>
          <w:lang w:eastAsia="id-ID"/>
        </w:rPr>
        <w:t>p</w:t>
      </w:r>
      <w:r w:rsidR="001A0D9C" w:rsidRPr="00F6598D">
        <w:rPr>
          <w:lang w:eastAsia="id-ID"/>
        </w:rPr>
        <w:t>emetaan</w:t>
      </w:r>
      <w:proofErr w:type="spellEnd"/>
      <w:r w:rsidR="001A0D9C" w:rsidRPr="00F6598D">
        <w:rPr>
          <w:lang w:eastAsia="id-ID"/>
        </w:rPr>
        <w:t xml:space="preserve"> </w:t>
      </w:r>
      <w:r w:rsidR="008B103A">
        <w:t>g</w:t>
      </w:r>
      <w:r w:rsidR="008B103A" w:rsidRPr="008B103A">
        <w:t xml:space="preserve">uru SD/MI </w:t>
      </w:r>
      <w:proofErr w:type="spellStart"/>
      <w:r w:rsidR="008B103A" w:rsidRPr="008B103A">
        <w:t>dan</w:t>
      </w:r>
      <w:proofErr w:type="spellEnd"/>
      <w:r w:rsidR="008B103A" w:rsidRPr="008B103A">
        <w:t xml:space="preserve"> SMP/MTS </w:t>
      </w:r>
      <w:proofErr w:type="spellStart"/>
      <w:r w:rsidR="008B103A" w:rsidRPr="008B103A">
        <w:t>Berdasarkan</w:t>
      </w:r>
      <w:proofErr w:type="spellEnd"/>
      <w:r w:rsidR="008B103A" w:rsidRPr="008B103A">
        <w:rPr>
          <w:sz w:val="20"/>
          <w:lang w:eastAsia="id-ID"/>
        </w:rPr>
        <w:t xml:space="preserve"> </w:t>
      </w:r>
      <w:proofErr w:type="spellStart"/>
      <w:r w:rsidR="008B103A">
        <w:t>rasio</w:t>
      </w:r>
      <w:proofErr w:type="spellEnd"/>
      <w:r w:rsidR="008B103A">
        <w:t xml:space="preserve"> g</w:t>
      </w:r>
      <w:r w:rsidR="008B103A" w:rsidRPr="008B103A">
        <w:t>uru</w:t>
      </w:r>
      <w:r w:rsidR="008B103A" w:rsidRPr="008B103A">
        <w:rPr>
          <w:rStyle w:val="Emphasis"/>
          <w:i w:val="0"/>
          <w:color w:val="000000"/>
        </w:rPr>
        <w:t xml:space="preserve"> </w:t>
      </w:r>
      <w:proofErr w:type="spellStart"/>
      <w:r w:rsidR="008B103A">
        <w:rPr>
          <w:rStyle w:val="Emphasis"/>
          <w:i w:val="0"/>
          <w:color w:val="000000"/>
        </w:rPr>
        <w:t>dan</w:t>
      </w:r>
      <w:proofErr w:type="spellEnd"/>
      <w:r w:rsidR="008B103A">
        <w:rPr>
          <w:rStyle w:val="Emphasis"/>
          <w:i w:val="0"/>
          <w:color w:val="000000"/>
        </w:rPr>
        <w:t xml:space="preserve"> </w:t>
      </w:r>
      <w:proofErr w:type="spellStart"/>
      <w:r w:rsidR="008B103A">
        <w:rPr>
          <w:rStyle w:val="Emphasis"/>
          <w:i w:val="0"/>
          <w:color w:val="000000"/>
        </w:rPr>
        <w:t>s</w:t>
      </w:r>
      <w:r w:rsidR="008B103A" w:rsidRPr="008B103A">
        <w:rPr>
          <w:rStyle w:val="Emphasis"/>
          <w:i w:val="0"/>
          <w:color w:val="000000"/>
        </w:rPr>
        <w:t>iswa</w:t>
      </w:r>
      <w:proofErr w:type="spellEnd"/>
      <w:r w:rsidR="008B103A">
        <w:rPr>
          <w:rFonts w:eastAsiaTheme="minorHAnsi"/>
          <w:color w:val="000000"/>
          <w:lang w:eastAsia="en-US"/>
        </w:rPr>
        <w:t xml:space="preserve"> di </w:t>
      </w:r>
      <w:proofErr w:type="spellStart"/>
      <w:r w:rsidR="008B103A">
        <w:rPr>
          <w:rFonts w:eastAsiaTheme="minorHAnsi"/>
          <w:color w:val="000000"/>
          <w:lang w:eastAsia="en-US"/>
        </w:rPr>
        <w:t>Kab</w:t>
      </w:r>
      <w:proofErr w:type="spellEnd"/>
      <w:r w:rsidR="008B103A">
        <w:rPr>
          <w:rFonts w:eastAsiaTheme="minorHAnsi"/>
          <w:color w:val="000000"/>
          <w:lang w:eastAsia="en-US"/>
        </w:rPr>
        <w:t xml:space="preserve">. Bone </w:t>
      </w:r>
      <w:proofErr w:type="spellStart"/>
      <w:r w:rsidR="008B103A">
        <w:rPr>
          <w:rFonts w:eastAsiaTheme="minorHAnsi"/>
          <w:color w:val="000000"/>
          <w:lang w:eastAsia="en-US"/>
        </w:rPr>
        <w:t>Bolango</w:t>
      </w:r>
      <w:proofErr w:type="spellEnd"/>
      <w:r w:rsidR="000F094E" w:rsidRPr="00355310">
        <w:t xml:space="preserve"> </w:t>
      </w:r>
      <w:proofErr w:type="spellStart"/>
      <w:r w:rsidRPr="00355310">
        <w:t>khususnya</w:t>
      </w:r>
      <w:proofErr w:type="spellEnd"/>
      <w:r>
        <w:rPr>
          <w:lang w:val="id-ID"/>
        </w:rPr>
        <w:t>.</w:t>
      </w:r>
    </w:p>
    <w:p w:rsidR="00E26444" w:rsidRPr="00AF7794" w:rsidRDefault="00AD4A97" w:rsidP="00AF7794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200"/>
        <w:ind w:left="567" w:hanging="567"/>
        <w:contextualSpacing/>
        <w:rPr>
          <w:lang w:val="id-ID"/>
        </w:rPr>
      </w:pPr>
      <w:r w:rsidRPr="00AF7794">
        <w:rPr>
          <w:lang w:val="id-ID"/>
        </w:rPr>
        <w:t>Praktisi</w:t>
      </w:r>
    </w:p>
    <w:p w:rsidR="00AD4A97" w:rsidRPr="007E270A" w:rsidRDefault="00E43025" w:rsidP="00BA44DC">
      <w:pPr>
        <w:pStyle w:val="ListParagraph"/>
        <w:autoSpaceDE w:val="0"/>
        <w:autoSpaceDN w:val="0"/>
        <w:adjustRightInd w:val="0"/>
        <w:spacing w:after="200"/>
        <w:ind w:left="567"/>
        <w:contextualSpacing/>
        <w:rPr>
          <w:lang w:val="id-ID"/>
        </w:rPr>
      </w:pPr>
      <w:proofErr w:type="spellStart"/>
      <w:r>
        <w:lastRenderedPageBreak/>
        <w:t>Hasil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dijadikan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salah</w:t>
      </w:r>
      <w:proofErr w:type="spellEnd"/>
      <w:r>
        <w:t xml:space="preserve">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sumber</w:t>
      </w:r>
      <w:proofErr w:type="spellEnd"/>
      <w:r>
        <w:t xml:space="preserve"> </w:t>
      </w:r>
      <w:proofErr w:type="spellStart"/>
      <w:r>
        <w:t>informasi</w:t>
      </w:r>
      <w:proofErr w:type="spellEnd"/>
      <w:r>
        <w:t xml:space="preserve"> </w:t>
      </w:r>
      <w:proofErr w:type="spellStart"/>
      <w:r>
        <w:t>mengenai</w:t>
      </w:r>
      <w:proofErr w:type="spellEnd"/>
      <w:r>
        <w:t xml:space="preserve"> </w:t>
      </w:r>
      <w:proofErr w:type="spellStart"/>
      <w:r w:rsidR="001A0D9C">
        <w:t>s</w:t>
      </w:r>
      <w:r w:rsidR="001A0D9C">
        <w:rPr>
          <w:lang w:eastAsia="id-ID"/>
        </w:rPr>
        <w:t>istem</w:t>
      </w:r>
      <w:proofErr w:type="spellEnd"/>
      <w:r w:rsidR="001A0D9C">
        <w:rPr>
          <w:lang w:eastAsia="id-ID"/>
        </w:rPr>
        <w:t xml:space="preserve"> </w:t>
      </w:r>
      <w:proofErr w:type="spellStart"/>
      <w:r w:rsidR="001A0D9C">
        <w:rPr>
          <w:lang w:eastAsia="id-ID"/>
        </w:rPr>
        <w:t>informasi</w:t>
      </w:r>
      <w:proofErr w:type="spellEnd"/>
      <w:r w:rsidR="001A0D9C">
        <w:rPr>
          <w:lang w:eastAsia="id-ID"/>
        </w:rPr>
        <w:t xml:space="preserve"> </w:t>
      </w:r>
      <w:proofErr w:type="spellStart"/>
      <w:r w:rsidR="001A0D9C">
        <w:rPr>
          <w:lang w:eastAsia="id-ID"/>
        </w:rPr>
        <w:t>geografis</w:t>
      </w:r>
      <w:proofErr w:type="spellEnd"/>
      <w:r w:rsidR="001A0D9C">
        <w:rPr>
          <w:lang w:eastAsia="id-ID"/>
        </w:rPr>
        <w:t xml:space="preserve"> </w:t>
      </w:r>
      <w:proofErr w:type="spellStart"/>
      <w:r w:rsidR="001A0D9C">
        <w:rPr>
          <w:lang w:eastAsia="id-ID"/>
        </w:rPr>
        <w:t>p</w:t>
      </w:r>
      <w:r w:rsidR="001A0D9C" w:rsidRPr="00F6598D">
        <w:rPr>
          <w:lang w:eastAsia="id-ID"/>
        </w:rPr>
        <w:t>emetaan</w:t>
      </w:r>
      <w:proofErr w:type="spellEnd"/>
      <w:r w:rsidR="001A0D9C" w:rsidRPr="00F6598D">
        <w:rPr>
          <w:lang w:eastAsia="id-ID"/>
        </w:rPr>
        <w:t xml:space="preserve"> </w:t>
      </w:r>
      <w:r w:rsidR="008B103A">
        <w:t>g</w:t>
      </w:r>
      <w:r w:rsidR="008B103A" w:rsidRPr="008B103A">
        <w:t xml:space="preserve">uru SD/MI </w:t>
      </w:r>
      <w:proofErr w:type="spellStart"/>
      <w:r w:rsidR="008B103A" w:rsidRPr="008B103A">
        <w:t>dan</w:t>
      </w:r>
      <w:proofErr w:type="spellEnd"/>
      <w:r w:rsidR="008B103A" w:rsidRPr="008B103A">
        <w:t xml:space="preserve"> SMP/MTS </w:t>
      </w:r>
      <w:proofErr w:type="spellStart"/>
      <w:r w:rsidR="008B103A" w:rsidRPr="008B103A">
        <w:t>Berdasarkan</w:t>
      </w:r>
      <w:proofErr w:type="spellEnd"/>
      <w:r w:rsidR="008B103A" w:rsidRPr="008B103A">
        <w:rPr>
          <w:sz w:val="20"/>
          <w:lang w:eastAsia="id-ID"/>
        </w:rPr>
        <w:t xml:space="preserve"> </w:t>
      </w:r>
      <w:proofErr w:type="spellStart"/>
      <w:r w:rsidR="008B103A">
        <w:t>rasio</w:t>
      </w:r>
      <w:proofErr w:type="spellEnd"/>
      <w:r w:rsidR="008B103A">
        <w:t xml:space="preserve"> g</w:t>
      </w:r>
      <w:r w:rsidR="008B103A" w:rsidRPr="008B103A">
        <w:t>uru</w:t>
      </w:r>
      <w:r w:rsidR="008B103A" w:rsidRPr="008B103A">
        <w:rPr>
          <w:rStyle w:val="Emphasis"/>
          <w:i w:val="0"/>
          <w:color w:val="000000"/>
        </w:rPr>
        <w:t xml:space="preserve"> </w:t>
      </w:r>
      <w:proofErr w:type="spellStart"/>
      <w:r w:rsidR="008B103A">
        <w:rPr>
          <w:rStyle w:val="Emphasis"/>
          <w:i w:val="0"/>
          <w:color w:val="000000"/>
        </w:rPr>
        <w:t>dan</w:t>
      </w:r>
      <w:proofErr w:type="spellEnd"/>
      <w:r w:rsidR="008B103A">
        <w:rPr>
          <w:rStyle w:val="Emphasis"/>
          <w:i w:val="0"/>
          <w:color w:val="000000"/>
        </w:rPr>
        <w:t xml:space="preserve"> </w:t>
      </w:r>
      <w:proofErr w:type="spellStart"/>
      <w:r w:rsidR="008B103A">
        <w:rPr>
          <w:rStyle w:val="Emphasis"/>
          <w:i w:val="0"/>
          <w:color w:val="000000"/>
        </w:rPr>
        <w:t>s</w:t>
      </w:r>
      <w:r w:rsidR="008B103A" w:rsidRPr="008B103A">
        <w:rPr>
          <w:rStyle w:val="Emphasis"/>
          <w:i w:val="0"/>
          <w:color w:val="000000"/>
        </w:rPr>
        <w:t>iswa</w:t>
      </w:r>
      <w:proofErr w:type="spellEnd"/>
      <w:r w:rsidR="008B103A">
        <w:rPr>
          <w:rFonts w:eastAsiaTheme="minorHAnsi"/>
          <w:color w:val="000000"/>
          <w:lang w:eastAsia="en-US"/>
        </w:rPr>
        <w:t xml:space="preserve"> di </w:t>
      </w:r>
      <w:proofErr w:type="spellStart"/>
      <w:r w:rsidR="008B103A">
        <w:rPr>
          <w:rFonts w:eastAsiaTheme="minorHAnsi"/>
          <w:color w:val="000000"/>
          <w:lang w:eastAsia="en-US"/>
        </w:rPr>
        <w:t>Kab</w:t>
      </w:r>
      <w:proofErr w:type="spellEnd"/>
      <w:r w:rsidR="008B103A">
        <w:rPr>
          <w:rFonts w:eastAsiaTheme="minorHAnsi"/>
          <w:color w:val="000000"/>
          <w:lang w:eastAsia="en-US"/>
        </w:rPr>
        <w:t xml:space="preserve">. Bone </w:t>
      </w:r>
      <w:proofErr w:type="spellStart"/>
      <w:r w:rsidR="008B103A">
        <w:rPr>
          <w:rFonts w:eastAsiaTheme="minorHAnsi"/>
          <w:color w:val="000000"/>
          <w:lang w:eastAsia="en-US"/>
        </w:rPr>
        <w:t>Bolango</w:t>
      </w:r>
      <w:proofErr w:type="spellEnd"/>
      <w:r w:rsidR="007E270A">
        <w:rPr>
          <w:lang w:eastAsia="id-ID"/>
        </w:rPr>
        <w:t>.</w:t>
      </w:r>
    </w:p>
    <w:p w:rsidR="00AD4A97" w:rsidRDefault="00AD4A97" w:rsidP="00AF7794">
      <w:pPr>
        <w:pStyle w:val="ListParagraph"/>
        <w:numPr>
          <w:ilvl w:val="0"/>
          <w:numId w:val="7"/>
        </w:numPr>
        <w:spacing w:after="200"/>
        <w:ind w:left="567" w:hanging="567"/>
        <w:contextualSpacing/>
        <w:rPr>
          <w:lang w:val="id-ID"/>
        </w:rPr>
      </w:pPr>
      <w:r>
        <w:rPr>
          <w:lang w:val="id-ID"/>
        </w:rPr>
        <w:t>Peneliti</w:t>
      </w:r>
    </w:p>
    <w:p w:rsidR="00EB4598" w:rsidRPr="00AD4A97" w:rsidRDefault="00E30CB4" w:rsidP="00231F66">
      <w:pPr>
        <w:pStyle w:val="ListParagraph"/>
        <w:autoSpaceDE w:val="0"/>
        <w:autoSpaceDN w:val="0"/>
        <w:adjustRightInd w:val="0"/>
        <w:ind w:left="567"/>
        <w:rPr>
          <w:lang w:val="id-ID"/>
        </w:rPr>
      </w:pPr>
      <w:proofErr w:type="spellStart"/>
      <w:r>
        <w:rPr>
          <w:lang w:eastAsia="id-ID"/>
        </w:rPr>
        <w:t>Sebagai</w:t>
      </w:r>
      <w:proofErr w:type="spellEnd"/>
      <w:r>
        <w:rPr>
          <w:lang w:eastAsia="id-ID"/>
        </w:rPr>
        <w:t xml:space="preserve"> </w:t>
      </w:r>
      <w:proofErr w:type="spellStart"/>
      <w:r>
        <w:rPr>
          <w:lang w:eastAsia="id-ID"/>
        </w:rPr>
        <w:t>bahan</w:t>
      </w:r>
      <w:proofErr w:type="spellEnd"/>
      <w:r>
        <w:rPr>
          <w:lang w:eastAsia="id-ID"/>
        </w:rPr>
        <w:t xml:space="preserve"> </w:t>
      </w:r>
      <w:proofErr w:type="spellStart"/>
      <w:r>
        <w:rPr>
          <w:lang w:eastAsia="id-ID"/>
        </w:rPr>
        <w:t>masukan</w:t>
      </w:r>
      <w:proofErr w:type="spellEnd"/>
      <w:r>
        <w:rPr>
          <w:lang w:eastAsia="id-ID"/>
        </w:rPr>
        <w:t xml:space="preserve"> </w:t>
      </w:r>
      <w:proofErr w:type="spellStart"/>
      <w:r>
        <w:rPr>
          <w:lang w:eastAsia="id-ID"/>
        </w:rPr>
        <w:t>dalam</w:t>
      </w:r>
      <w:proofErr w:type="spellEnd"/>
      <w:r>
        <w:rPr>
          <w:lang w:eastAsia="id-ID"/>
        </w:rPr>
        <w:t xml:space="preserve"> </w:t>
      </w:r>
      <w:proofErr w:type="spellStart"/>
      <w:r>
        <w:rPr>
          <w:lang w:eastAsia="id-ID"/>
        </w:rPr>
        <w:t>menerapkan</w:t>
      </w:r>
      <w:proofErr w:type="spellEnd"/>
      <w:r>
        <w:rPr>
          <w:lang w:eastAsia="id-ID"/>
        </w:rPr>
        <w:t xml:space="preserve"> </w:t>
      </w:r>
      <w:proofErr w:type="spellStart"/>
      <w:r>
        <w:rPr>
          <w:lang w:eastAsia="id-ID"/>
        </w:rPr>
        <w:t>ilmu</w:t>
      </w:r>
      <w:proofErr w:type="spellEnd"/>
      <w:r>
        <w:rPr>
          <w:lang w:eastAsia="id-ID"/>
        </w:rPr>
        <w:t xml:space="preserve"> </w:t>
      </w:r>
      <w:proofErr w:type="spellStart"/>
      <w:r>
        <w:rPr>
          <w:lang w:eastAsia="id-ID"/>
        </w:rPr>
        <w:t>dan</w:t>
      </w:r>
      <w:proofErr w:type="spellEnd"/>
      <w:r>
        <w:rPr>
          <w:lang w:eastAsia="id-ID"/>
        </w:rPr>
        <w:t xml:space="preserve"> </w:t>
      </w:r>
      <w:proofErr w:type="spellStart"/>
      <w:r>
        <w:rPr>
          <w:lang w:eastAsia="id-ID"/>
        </w:rPr>
        <w:t>teori-teori</w:t>
      </w:r>
      <w:proofErr w:type="spellEnd"/>
      <w:r>
        <w:rPr>
          <w:lang w:eastAsia="id-ID"/>
        </w:rPr>
        <w:t xml:space="preserve"> </w:t>
      </w:r>
      <w:proofErr w:type="spellStart"/>
      <w:r>
        <w:rPr>
          <w:lang w:eastAsia="id-ID"/>
        </w:rPr>
        <w:t>selama</w:t>
      </w:r>
      <w:proofErr w:type="spellEnd"/>
      <w:r>
        <w:rPr>
          <w:lang w:eastAsia="id-ID"/>
        </w:rPr>
        <w:t xml:space="preserve"> </w:t>
      </w:r>
      <w:proofErr w:type="spellStart"/>
      <w:r>
        <w:rPr>
          <w:lang w:eastAsia="id-ID"/>
        </w:rPr>
        <w:t>mengikuti</w:t>
      </w:r>
      <w:proofErr w:type="spellEnd"/>
      <w:r>
        <w:rPr>
          <w:lang w:eastAsia="id-ID"/>
        </w:rPr>
        <w:t xml:space="preserve"> </w:t>
      </w:r>
      <w:proofErr w:type="spellStart"/>
      <w:r>
        <w:rPr>
          <w:lang w:eastAsia="id-ID"/>
        </w:rPr>
        <w:t>pendidikan</w:t>
      </w:r>
      <w:proofErr w:type="spellEnd"/>
      <w:r>
        <w:rPr>
          <w:lang w:eastAsia="id-ID"/>
        </w:rPr>
        <w:t xml:space="preserve"> </w:t>
      </w:r>
      <w:proofErr w:type="spellStart"/>
      <w:r>
        <w:rPr>
          <w:lang w:eastAsia="id-ID"/>
        </w:rPr>
        <w:t>ke</w:t>
      </w:r>
      <w:proofErr w:type="spellEnd"/>
      <w:r>
        <w:rPr>
          <w:lang w:eastAsia="id-ID"/>
        </w:rPr>
        <w:t xml:space="preserve"> </w:t>
      </w:r>
      <w:proofErr w:type="spellStart"/>
      <w:r>
        <w:rPr>
          <w:lang w:eastAsia="id-ID"/>
        </w:rPr>
        <w:t>dalam</w:t>
      </w:r>
      <w:proofErr w:type="spellEnd"/>
      <w:r>
        <w:rPr>
          <w:lang w:eastAsia="id-ID"/>
        </w:rPr>
        <w:t xml:space="preserve"> </w:t>
      </w:r>
      <w:proofErr w:type="spellStart"/>
      <w:r>
        <w:rPr>
          <w:lang w:eastAsia="id-ID"/>
        </w:rPr>
        <w:t>aplikasi</w:t>
      </w:r>
      <w:proofErr w:type="spellEnd"/>
      <w:r>
        <w:rPr>
          <w:lang w:eastAsia="id-ID"/>
        </w:rPr>
        <w:t xml:space="preserve"> </w:t>
      </w:r>
      <w:proofErr w:type="spellStart"/>
      <w:r>
        <w:rPr>
          <w:lang w:eastAsia="id-ID"/>
        </w:rPr>
        <w:t>nyata</w:t>
      </w:r>
      <w:proofErr w:type="spellEnd"/>
      <w:r>
        <w:rPr>
          <w:lang w:eastAsia="id-ID"/>
        </w:rPr>
        <w:t xml:space="preserve"> </w:t>
      </w:r>
      <w:proofErr w:type="spellStart"/>
      <w:r>
        <w:rPr>
          <w:lang w:eastAsia="id-ID"/>
        </w:rPr>
        <w:t>secara</w:t>
      </w:r>
      <w:proofErr w:type="spellEnd"/>
      <w:r>
        <w:rPr>
          <w:lang w:eastAsia="id-ID"/>
        </w:rPr>
        <w:t xml:space="preserve"> </w:t>
      </w:r>
      <w:proofErr w:type="spellStart"/>
      <w:r>
        <w:rPr>
          <w:lang w:eastAsia="id-ID"/>
        </w:rPr>
        <w:t>praktis</w:t>
      </w:r>
      <w:proofErr w:type="spellEnd"/>
      <w:r>
        <w:rPr>
          <w:lang w:eastAsia="id-ID"/>
        </w:rPr>
        <w:t xml:space="preserve"> </w:t>
      </w:r>
      <w:proofErr w:type="spellStart"/>
      <w:r>
        <w:rPr>
          <w:lang w:eastAsia="id-ID"/>
        </w:rPr>
        <w:t>guna</w:t>
      </w:r>
      <w:proofErr w:type="spellEnd"/>
      <w:r>
        <w:rPr>
          <w:lang w:eastAsia="id-ID"/>
        </w:rPr>
        <w:t xml:space="preserve"> </w:t>
      </w:r>
      <w:proofErr w:type="spellStart"/>
      <w:r>
        <w:rPr>
          <w:lang w:eastAsia="id-ID"/>
        </w:rPr>
        <w:t>membantu</w:t>
      </w:r>
      <w:proofErr w:type="spellEnd"/>
      <w:r>
        <w:rPr>
          <w:lang w:eastAsia="id-ID"/>
        </w:rPr>
        <w:t xml:space="preserve"> </w:t>
      </w:r>
      <w:proofErr w:type="spellStart"/>
      <w:r>
        <w:rPr>
          <w:lang w:eastAsia="id-ID"/>
        </w:rPr>
        <w:t>dan</w:t>
      </w:r>
      <w:proofErr w:type="spellEnd"/>
      <w:r>
        <w:rPr>
          <w:lang w:eastAsia="id-ID"/>
        </w:rPr>
        <w:t xml:space="preserve"> </w:t>
      </w:r>
      <w:proofErr w:type="spellStart"/>
      <w:r>
        <w:rPr>
          <w:lang w:eastAsia="id-ID"/>
        </w:rPr>
        <w:t>mendukung</w:t>
      </w:r>
      <w:proofErr w:type="spellEnd"/>
      <w:r>
        <w:rPr>
          <w:lang w:eastAsia="id-ID"/>
        </w:rPr>
        <w:t xml:space="preserve"> </w:t>
      </w:r>
      <w:proofErr w:type="spellStart"/>
      <w:r>
        <w:rPr>
          <w:lang w:eastAsia="id-ID"/>
        </w:rPr>
        <w:t>kemampuan</w:t>
      </w:r>
      <w:proofErr w:type="spellEnd"/>
      <w:r>
        <w:rPr>
          <w:lang w:eastAsia="id-ID"/>
        </w:rPr>
        <w:t xml:space="preserve"> </w:t>
      </w:r>
      <w:proofErr w:type="spellStart"/>
      <w:r>
        <w:rPr>
          <w:lang w:eastAsia="id-ID"/>
        </w:rPr>
        <w:t>beraktualisasi</w:t>
      </w:r>
      <w:proofErr w:type="spellEnd"/>
      <w:r>
        <w:rPr>
          <w:lang w:eastAsia="id-ID"/>
        </w:rPr>
        <w:t xml:space="preserve"> </w:t>
      </w:r>
      <w:proofErr w:type="spellStart"/>
      <w:r>
        <w:rPr>
          <w:lang w:eastAsia="id-ID"/>
        </w:rPr>
        <w:t>dalam</w:t>
      </w:r>
      <w:proofErr w:type="spellEnd"/>
      <w:r>
        <w:rPr>
          <w:lang w:eastAsia="id-ID"/>
        </w:rPr>
        <w:t xml:space="preserve"> </w:t>
      </w:r>
      <w:proofErr w:type="spellStart"/>
      <w:r>
        <w:rPr>
          <w:lang w:eastAsia="id-ID"/>
        </w:rPr>
        <w:t>penerapan</w:t>
      </w:r>
      <w:proofErr w:type="spellEnd"/>
      <w:r>
        <w:rPr>
          <w:lang w:eastAsia="id-ID"/>
        </w:rPr>
        <w:t xml:space="preserve"> </w:t>
      </w:r>
      <w:proofErr w:type="spellStart"/>
      <w:r>
        <w:rPr>
          <w:lang w:eastAsia="id-ID"/>
        </w:rPr>
        <w:t>ilmu</w:t>
      </w:r>
      <w:proofErr w:type="spellEnd"/>
      <w:r>
        <w:rPr>
          <w:lang w:eastAsia="id-ID"/>
        </w:rPr>
        <w:t xml:space="preserve"> di </w:t>
      </w:r>
      <w:proofErr w:type="spellStart"/>
      <w:r>
        <w:rPr>
          <w:lang w:eastAsia="id-ID"/>
        </w:rPr>
        <w:t>dunia</w:t>
      </w:r>
      <w:proofErr w:type="spellEnd"/>
      <w:r>
        <w:rPr>
          <w:lang w:eastAsia="id-ID"/>
        </w:rPr>
        <w:t xml:space="preserve"> </w:t>
      </w:r>
      <w:proofErr w:type="spellStart"/>
      <w:r>
        <w:rPr>
          <w:lang w:eastAsia="id-ID"/>
        </w:rPr>
        <w:t>nyata</w:t>
      </w:r>
      <w:proofErr w:type="spellEnd"/>
      <w:r>
        <w:rPr>
          <w:lang w:eastAsia="id-ID"/>
        </w:rPr>
        <w:t>,</w:t>
      </w:r>
      <w:r w:rsidRPr="00AC2070"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s</w:t>
      </w:r>
      <w:r w:rsidRPr="00AC2070">
        <w:t>ebagai</w:t>
      </w:r>
      <w:proofErr w:type="spellEnd"/>
      <w:r w:rsidRPr="00AC2070">
        <w:t xml:space="preserve"> </w:t>
      </w:r>
      <w:proofErr w:type="spellStart"/>
      <w:r w:rsidRPr="00AC2070">
        <w:t>masukan</w:t>
      </w:r>
      <w:proofErr w:type="spellEnd"/>
      <w:r w:rsidRPr="00AC2070">
        <w:t xml:space="preserve"> </w:t>
      </w:r>
      <w:proofErr w:type="spellStart"/>
      <w:r w:rsidRPr="00AC2070">
        <w:t>dan</w:t>
      </w:r>
      <w:proofErr w:type="spellEnd"/>
      <w:r w:rsidRPr="00AC2070">
        <w:t xml:space="preserve"> </w:t>
      </w:r>
      <w:proofErr w:type="spellStart"/>
      <w:r w:rsidRPr="00AC2070">
        <w:t>bahan</w:t>
      </w:r>
      <w:proofErr w:type="spellEnd"/>
      <w:r w:rsidRPr="00AC2070">
        <w:t xml:space="preserve"> </w:t>
      </w:r>
      <w:proofErr w:type="spellStart"/>
      <w:r w:rsidRPr="00AC2070">
        <w:t>pembelajaran</w:t>
      </w:r>
      <w:proofErr w:type="spellEnd"/>
      <w:r w:rsidRPr="00AC2070">
        <w:t xml:space="preserve"> </w:t>
      </w:r>
      <w:proofErr w:type="spellStart"/>
      <w:r w:rsidRPr="00AC2070">
        <w:t>kepada</w:t>
      </w:r>
      <w:proofErr w:type="spellEnd"/>
      <w:r w:rsidRPr="00AC2070">
        <w:t xml:space="preserve"> </w:t>
      </w:r>
      <w:proofErr w:type="spellStart"/>
      <w:r w:rsidRPr="00AC2070">
        <w:t>peneliti</w:t>
      </w:r>
      <w:proofErr w:type="spellEnd"/>
      <w:r w:rsidRPr="00AC2070">
        <w:t xml:space="preserve"> </w:t>
      </w:r>
      <w:proofErr w:type="spellStart"/>
      <w:r w:rsidRPr="00AC2070">
        <w:t>dan</w:t>
      </w:r>
      <w:proofErr w:type="spellEnd"/>
      <w:r w:rsidRPr="00AC2070">
        <w:t xml:space="preserve"> </w:t>
      </w:r>
      <w:proofErr w:type="spellStart"/>
      <w:r w:rsidRPr="00AC2070">
        <w:t>kepada</w:t>
      </w:r>
      <w:proofErr w:type="spellEnd"/>
      <w:r w:rsidRPr="00AC2070">
        <w:t xml:space="preserve"> </w:t>
      </w:r>
      <w:proofErr w:type="spellStart"/>
      <w:r w:rsidRPr="00AC2070">
        <w:t>peneliti</w:t>
      </w:r>
      <w:proofErr w:type="spellEnd"/>
      <w:r w:rsidRPr="00AC2070">
        <w:t xml:space="preserve"> </w:t>
      </w:r>
      <w:proofErr w:type="spellStart"/>
      <w:r w:rsidRPr="00AC2070">
        <w:t>berikutnya</w:t>
      </w:r>
      <w:proofErr w:type="spellEnd"/>
      <w:r w:rsidRPr="00AC2070">
        <w:t xml:space="preserve"> yang</w:t>
      </w:r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meneliti</w:t>
      </w:r>
      <w:proofErr w:type="spellEnd"/>
      <w:r>
        <w:t xml:space="preserve"> </w:t>
      </w:r>
      <w:proofErr w:type="spellStart"/>
      <w:r>
        <w:t>masalah</w:t>
      </w:r>
      <w:proofErr w:type="spellEnd"/>
      <w:r>
        <w:t xml:space="preserve"> </w:t>
      </w:r>
      <w:proofErr w:type="spellStart"/>
      <w:r>
        <w:t>tersebut</w:t>
      </w:r>
      <w:proofErr w:type="spellEnd"/>
      <w:r w:rsidR="00231F66">
        <w:t>.</w:t>
      </w:r>
    </w:p>
    <w:sectPr w:rsidR="00EB4598" w:rsidRPr="00AD4A97" w:rsidSect="00AD4A97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268" w:right="1701" w:bottom="1701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5637" w:rsidRDefault="00025637" w:rsidP="00087443">
      <w:pPr>
        <w:spacing w:line="240" w:lineRule="auto"/>
      </w:pPr>
      <w:r>
        <w:separator/>
      </w:r>
    </w:p>
  </w:endnote>
  <w:endnote w:type="continuationSeparator" w:id="0">
    <w:p w:rsidR="00025637" w:rsidRDefault="00025637" w:rsidP="0008744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A97" w:rsidRDefault="00AD4A97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A97" w:rsidRDefault="00D67560" w:rsidP="001E4C30">
    <w:pPr>
      <w:pStyle w:val="Footer"/>
      <w:jc w:val="center"/>
    </w:pPr>
    <w:r>
      <w:fldChar w:fldCharType="begin"/>
    </w:r>
    <w:r w:rsidR="00E31864">
      <w:instrText xml:space="preserve"> PAGE   \* MERGEFORMAT </w:instrText>
    </w:r>
    <w:r>
      <w:fldChar w:fldCharType="separate"/>
    </w:r>
    <w:r w:rsidR="00D92F43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5637" w:rsidRDefault="00025637" w:rsidP="00087443">
      <w:pPr>
        <w:spacing w:line="240" w:lineRule="auto"/>
      </w:pPr>
      <w:r>
        <w:separator/>
      </w:r>
    </w:p>
  </w:footnote>
  <w:footnote w:type="continuationSeparator" w:id="0">
    <w:p w:rsidR="00025637" w:rsidRDefault="00025637" w:rsidP="0008744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A97" w:rsidRDefault="00D67560" w:rsidP="001E4C30">
    <w:pPr>
      <w:pStyle w:val="Header"/>
      <w:jc w:val="right"/>
    </w:pPr>
    <w:r>
      <w:fldChar w:fldCharType="begin"/>
    </w:r>
    <w:r w:rsidR="00E31864">
      <w:instrText xml:space="preserve"> PAGE   \* MERGEFORMAT </w:instrText>
    </w:r>
    <w:r>
      <w:fldChar w:fldCharType="separate"/>
    </w:r>
    <w:r w:rsidR="00A36CD3">
      <w:rPr>
        <w:noProof/>
      </w:rPr>
      <w:t>3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A97" w:rsidRDefault="00AD4A9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55355"/>
    <w:multiLevelType w:val="hybridMultilevel"/>
    <w:tmpl w:val="90B642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9B158D"/>
    <w:multiLevelType w:val="multilevel"/>
    <w:tmpl w:val="86947BF6"/>
    <w:lvl w:ilvl="0">
      <w:start w:val="1"/>
      <w:numFmt w:val="decimal"/>
      <w:pStyle w:val="Heading1"/>
      <w:suff w:val="nothing"/>
      <w:lvlText w:val="%1."/>
      <w:lvlJc w:val="left"/>
      <w:pPr>
        <w:ind w:left="0" w:firstLine="0"/>
      </w:pPr>
      <w:rPr>
        <w:rFonts w:hint="default"/>
        <w:vanish/>
      </w:rPr>
    </w:lvl>
    <w:lvl w:ilvl="1">
      <w:start w:val="1"/>
      <w:numFmt w:val="decimal"/>
      <w:pStyle w:val="Heading2"/>
      <w:lvlText w:val="%1. 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694722E"/>
    <w:multiLevelType w:val="hybridMultilevel"/>
    <w:tmpl w:val="7C4AA5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A22E9E"/>
    <w:multiLevelType w:val="hybridMultilevel"/>
    <w:tmpl w:val="8DB843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301B3F"/>
    <w:multiLevelType w:val="multilevel"/>
    <w:tmpl w:val="EEA264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A9B49C2"/>
    <w:multiLevelType w:val="hybridMultilevel"/>
    <w:tmpl w:val="8C064B1A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C63CB3"/>
    <w:multiLevelType w:val="multilevel"/>
    <w:tmpl w:val="BC824A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38B94165"/>
    <w:multiLevelType w:val="hybridMultilevel"/>
    <w:tmpl w:val="708ACD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3D7AC2"/>
    <w:multiLevelType w:val="hybridMultilevel"/>
    <w:tmpl w:val="77009B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1B2B6E"/>
    <w:multiLevelType w:val="hybridMultilevel"/>
    <w:tmpl w:val="AB08D3C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AD6237"/>
    <w:multiLevelType w:val="hybridMultilevel"/>
    <w:tmpl w:val="325EC33A"/>
    <w:lvl w:ilvl="0" w:tplc="7A0A34B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434C1C"/>
    <w:multiLevelType w:val="hybridMultilevel"/>
    <w:tmpl w:val="870699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EA21C4"/>
    <w:multiLevelType w:val="hybridMultilevel"/>
    <w:tmpl w:val="AE3E1A1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C35FB3"/>
    <w:multiLevelType w:val="hybridMultilevel"/>
    <w:tmpl w:val="CDC0C4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7E08A4"/>
    <w:multiLevelType w:val="hybridMultilevel"/>
    <w:tmpl w:val="F3EE73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2B6917"/>
    <w:multiLevelType w:val="multilevel"/>
    <w:tmpl w:val="A0742B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945" w:hanging="585"/>
      </w:pPr>
      <w:rPr>
        <w:rFonts w:hint="default"/>
      </w:rPr>
    </w:lvl>
    <w:lvl w:ilvl="2">
      <w:start w:val="4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75910D58"/>
    <w:multiLevelType w:val="hybridMultilevel"/>
    <w:tmpl w:val="489274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46108B"/>
    <w:multiLevelType w:val="hybridMultilevel"/>
    <w:tmpl w:val="CDA84F02"/>
    <w:lvl w:ilvl="0" w:tplc="0409000F">
      <w:start w:val="1"/>
      <w:numFmt w:val="decimal"/>
      <w:lvlText w:val="%1."/>
      <w:lvlJc w:val="left"/>
      <w:pPr>
        <w:ind w:left="1069" w:hanging="360"/>
      </w:p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BAA047E"/>
    <w:multiLevelType w:val="hybridMultilevel"/>
    <w:tmpl w:val="8B14E3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792EDC"/>
    <w:multiLevelType w:val="hybridMultilevel"/>
    <w:tmpl w:val="302A11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5"/>
  </w:num>
  <w:num w:numId="5">
    <w:abstractNumId w:val="17"/>
  </w:num>
  <w:num w:numId="6">
    <w:abstractNumId w:val="4"/>
  </w:num>
  <w:num w:numId="7">
    <w:abstractNumId w:val="9"/>
  </w:num>
  <w:num w:numId="8">
    <w:abstractNumId w:val="12"/>
  </w:num>
  <w:num w:numId="9">
    <w:abstractNumId w:val="16"/>
  </w:num>
  <w:num w:numId="10">
    <w:abstractNumId w:val="10"/>
  </w:num>
  <w:num w:numId="11">
    <w:abstractNumId w:val="15"/>
  </w:num>
  <w:num w:numId="12">
    <w:abstractNumId w:val="14"/>
  </w:num>
  <w:num w:numId="13">
    <w:abstractNumId w:val="3"/>
  </w:num>
  <w:num w:numId="14">
    <w:abstractNumId w:val="0"/>
  </w:num>
  <w:num w:numId="15">
    <w:abstractNumId w:val="13"/>
  </w:num>
  <w:num w:numId="16">
    <w:abstractNumId w:val="18"/>
  </w:num>
  <w:num w:numId="17">
    <w:abstractNumId w:val="8"/>
  </w:num>
  <w:num w:numId="18">
    <w:abstractNumId w:val="19"/>
  </w:num>
  <w:num w:numId="19">
    <w:abstractNumId w:val="2"/>
  </w:num>
  <w:num w:numId="20">
    <w:abstractNumId w:val="7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A97"/>
    <w:rsid w:val="000030AD"/>
    <w:rsid w:val="00025637"/>
    <w:rsid w:val="00027446"/>
    <w:rsid w:val="00031C69"/>
    <w:rsid w:val="00032AF8"/>
    <w:rsid w:val="00040830"/>
    <w:rsid w:val="000440B6"/>
    <w:rsid w:val="00051854"/>
    <w:rsid w:val="00070859"/>
    <w:rsid w:val="00080893"/>
    <w:rsid w:val="00081F2B"/>
    <w:rsid w:val="00087443"/>
    <w:rsid w:val="0009244E"/>
    <w:rsid w:val="000A4BD6"/>
    <w:rsid w:val="000C1B1E"/>
    <w:rsid w:val="000F094E"/>
    <w:rsid w:val="000F1F52"/>
    <w:rsid w:val="00130440"/>
    <w:rsid w:val="00135188"/>
    <w:rsid w:val="00135E1D"/>
    <w:rsid w:val="00164AC7"/>
    <w:rsid w:val="00166B28"/>
    <w:rsid w:val="00175CC3"/>
    <w:rsid w:val="00183334"/>
    <w:rsid w:val="001A0D9C"/>
    <w:rsid w:val="001A357F"/>
    <w:rsid w:val="001A5636"/>
    <w:rsid w:val="001A5F1A"/>
    <w:rsid w:val="001B6FB9"/>
    <w:rsid w:val="001C1974"/>
    <w:rsid w:val="001D14F5"/>
    <w:rsid w:val="001E0A13"/>
    <w:rsid w:val="001E4C30"/>
    <w:rsid w:val="001E77D9"/>
    <w:rsid w:val="001F74AA"/>
    <w:rsid w:val="0021224A"/>
    <w:rsid w:val="00212464"/>
    <w:rsid w:val="00231F66"/>
    <w:rsid w:val="0023429F"/>
    <w:rsid w:val="00284FFE"/>
    <w:rsid w:val="002866EF"/>
    <w:rsid w:val="00287B5E"/>
    <w:rsid w:val="00295A4E"/>
    <w:rsid w:val="00296CA7"/>
    <w:rsid w:val="002B0C48"/>
    <w:rsid w:val="002B128D"/>
    <w:rsid w:val="002B2881"/>
    <w:rsid w:val="002C13F7"/>
    <w:rsid w:val="002D2B68"/>
    <w:rsid w:val="002F5DC9"/>
    <w:rsid w:val="0030163C"/>
    <w:rsid w:val="0031063C"/>
    <w:rsid w:val="00331FC9"/>
    <w:rsid w:val="003368E3"/>
    <w:rsid w:val="00344291"/>
    <w:rsid w:val="00346784"/>
    <w:rsid w:val="003548DC"/>
    <w:rsid w:val="00375388"/>
    <w:rsid w:val="00394418"/>
    <w:rsid w:val="00397FE3"/>
    <w:rsid w:val="003A116B"/>
    <w:rsid w:val="003E55DB"/>
    <w:rsid w:val="003F0D14"/>
    <w:rsid w:val="0040271E"/>
    <w:rsid w:val="00404B32"/>
    <w:rsid w:val="00411ABD"/>
    <w:rsid w:val="004125CB"/>
    <w:rsid w:val="004132D8"/>
    <w:rsid w:val="00427B15"/>
    <w:rsid w:val="00451C00"/>
    <w:rsid w:val="00465051"/>
    <w:rsid w:val="004822B7"/>
    <w:rsid w:val="004937C0"/>
    <w:rsid w:val="00493E88"/>
    <w:rsid w:val="004A0D01"/>
    <w:rsid w:val="004A7463"/>
    <w:rsid w:val="004B5F9D"/>
    <w:rsid w:val="004D6958"/>
    <w:rsid w:val="004E093B"/>
    <w:rsid w:val="004F211E"/>
    <w:rsid w:val="004F5FB9"/>
    <w:rsid w:val="005160F6"/>
    <w:rsid w:val="00517D3C"/>
    <w:rsid w:val="005225CF"/>
    <w:rsid w:val="00552A7D"/>
    <w:rsid w:val="00556013"/>
    <w:rsid w:val="00566CD3"/>
    <w:rsid w:val="00567E8C"/>
    <w:rsid w:val="00590198"/>
    <w:rsid w:val="00591A27"/>
    <w:rsid w:val="005A1F52"/>
    <w:rsid w:val="005B1B27"/>
    <w:rsid w:val="005B7A4E"/>
    <w:rsid w:val="005C4053"/>
    <w:rsid w:val="005D04FD"/>
    <w:rsid w:val="005E0E83"/>
    <w:rsid w:val="005E4433"/>
    <w:rsid w:val="005E4838"/>
    <w:rsid w:val="00612121"/>
    <w:rsid w:val="00627FC9"/>
    <w:rsid w:val="006358EC"/>
    <w:rsid w:val="00662448"/>
    <w:rsid w:val="006714EE"/>
    <w:rsid w:val="00682E70"/>
    <w:rsid w:val="006836B1"/>
    <w:rsid w:val="0068372E"/>
    <w:rsid w:val="006A53E5"/>
    <w:rsid w:val="006E70E0"/>
    <w:rsid w:val="006F4063"/>
    <w:rsid w:val="007142B9"/>
    <w:rsid w:val="00732022"/>
    <w:rsid w:val="0073370C"/>
    <w:rsid w:val="00762E80"/>
    <w:rsid w:val="007641EB"/>
    <w:rsid w:val="007674FC"/>
    <w:rsid w:val="0076794E"/>
    <w:rsid w:val="007816FF"/>
    <w:rsid w:val="007822CC"/>
    <w:rsid w:val="00791BFD"/>
    <w:rsid w:val="007B75F5"/>
    <w:rsid w:val="007C03FF"/>
    <w:rsid w:val="007C1EA1"/>
    <w:rsid w:val="007C351F"/>
    <w:rsid w:val="007D0006"/>
    <w:rsid w:val="007E270A"/>
    <w:rsid w:val="007E681C"/>
    <w:rsid w:val="008100BD"/>
    <w:rsid w:val="00837BAA"/>
    <w:rsid w:val="008569BB"/>
    <w:rsid w:val="00891F95"/>
    <w:rsid w:val="008A1030"/>
    <w:rsid w:val="008A5C99"/>
    <w:rsid w:val="008A7E11"/>
    <w:rsid w:val="008B103A"/>
    <w:rsid w:val="008B1D10"/>
    <w:rsid w:val="008D4716"/>
    <w:rsid w:val="008F0271"/>
    <w:rsid w:val="008F3BC3"/>
    <w:rsid w:val="008F6207"/>
    <w:rsid w:val="00900C26"/>
    <w:rsid w:val="00901551"/>
    <w:rsid w:val="00905077"/>
    <w:rsid w:val="00911FAB"/>
    <w:rsid w:val="009221D9"/>
    <w:rsid w:val="00926D30"/>
    <w:rsid w:val="009372B9"/>
    <w:rsid w:val="0094407B"/>
    <w:rsid w:val="00946331"/>
    <w:rsid w:val="00946E0F"/>
    <w:rsid w:val="009554CE"/>
    <w:rsid w:val="009715C6"/>
    <w:rsid w:val="00975EDE"/>
    <w:rsid w:val="00986E98"/>
    <w:rsid w:val="0099175D"/>
    <w:rsid w:val="009A1787"/>
    <w:rsid w:val="009A274F"/>
    <w:rsid w:val="009F02F2"/>
    <w:rsid w:val="00A0711F"/>
    <w:rsid w:val="00A215AA"/>
    <w:rsid w:val="00A36CD3"/>
    <w:rsid w:val="00A44863"/>
    <w:rsid w:val="00A47B8B"/>
    <w:rsid w:val="00A5782E"/>
    <w:rsid w:val="00A6192C"/>
    <w:rsid w:val="00A66C85"/>
    <w:rsid w:val="00A721B9"/>
    <w:rsid w:val="00A77C9A"/>
    <w:rsid w:val="00A87DDB"/>
    <w:rsid w:val="00A93132"/>
    <w:rsid w:val="00A942E8"/>
    <w:rsid w:val="00A94DD9"/>
    <w:rsid w:val="00A968D0"/>
    <w:rsid w:val="00AB177A"/>
    <w:rsid w:val="00AB3EDC"/>
    <w:rsid w:val="00AD142A"/>
    <w:rsid w:val="00AD37B8"/>
    <w:rsid w:val="00AD4A97"/>
    <w:rsid w:val="00AD534B"/>
    <w:rsid w:val="00AE6733"/>
    <w:rsid w:val="00AF3BE6"/>
    <w:rsid w:val="00AF7794"/>
    <w:rsid w:val="00AF7EB1"/>
    <w:rsid w:val="00B126EB"/>
    <w:rsid w:val="00B23E6D"/>
    <w:rsid w:val="00B56CB1"/>
    <w:rsid w:val="00B62DBE"/>
    <w:rsid w:val="00B863A9"/>
    <w:rsid w:val="00B86FE0"/>
    <w:rsid w:val="00BA44DC"/>
    <w:rsid w:val="00BB51E4"/>
    <w:rsid w:val="00BD1C81"/>
    <w:rsid w:val="00BD68C6"/>
    <w:rsid w:val="00BE26E8"/>
    <w:rsid w:val="00BE6FBA"/>
    <w:rsid w:val="00BF456E"/>
    <w:rsid w:val="00BF7D55"/>
    <w:rsid w:val="00C3032F"/>
    <w:rsid w:val="00C54B92"/>
    <w:rsid w:val="00C62873"/>
    <w:rsid w:val="00C8188B"/>
    <w:rsid w:val="00C94A6C"/>
    <w:rsid w:val="00CB3E0A"/>
    <w:rsid w:val="00CC212F"/>
    <w:rsid w:val="00CC3894"/>
    <w:rsid w:val="00CD2034"/>
    <w:rsid w:val="00CD5767"/>
    <w:rsid w:val="00CE33EE"/>
    <w:rsid w:val="00CF76AF"/>
    <w:rsid w:val="00D12922"/>
    <w:rsid w:val="00D158B6"/>
    <w:rsid w:val="00D20C90"/>
    <w:rsid w:val="00D335EB"/>
    <w:rsid w:val="00D43231"/>
    <w:rsid w:val="00D446A8"/>
    <w:rsid w:val="00D46649"/>
    <w:rsid w:val="00D47691"/>
    <w:rsid w:val="00D51CE9"/>
    <w:rsid w:val="00D67560"/>
    <w:rsid w:val="00D675CB"/>
    <w:rsid w:val="00D92F43"/>
    <w:rsid w:val="00DB12AD"/>
    <w:rsid w:val="00DB1853"/>
    <w:rsid w:val="00DE6730"/>
    <w:rsid w:val="00E052FF"/>
    <w:rsid w:val="00E14F79"/>
    <w:rsid w:val="00E26444"/>
    <w:rsid w:val="00E30CB4"/>
    <w:rsid w:val="00E31864"/>
    <w:rsid w:val="00E43025"/>
    <w:rsid w:val="00E653EE"/>
    <w:rsid w:val="00E74763"/>
    <w:rsid w:val="00E85382"/>
    <w:rsid w:val="00E858C4"/>
    <w:rsid w:val="00E9335D"/>
    <w:rsid w:val="00E958D4"/>
    <w:rsid w:val="00EA356A"/>
    <w:rsid w:val="00EB18F5"/>
    <w:rsid w:val="00EB4598"/>
    <w:rsid w:val="00ED13C0"/>
    <w:rsid w:val="00EE0B5E"/>
    <w:rsid w:val="00EE18A9"/>
    <w:rsid w:val="00EE724A"/>
    <w:rsid w:val="00EF66E1"/>
    <w:rsid w:val="00F13921"/>
    <w:rsid w:val="00F1649D"/>
    <w:rsid w:val="00F1785F"/>
    <w:rsid w:val="00F27CFB"/>
    <w:rsid w:val="00F320A5"/>
    <w:rsid w:val="00F42B08"/>
    <w:rsid w:val="00F63C11"/>
    <w:rsid w:val="00F657EE"/>
    <w:rsid w:val="00F6598D"/>
    <w:rsid w:val="00F67D0E"/>
    <w:rsid w:val="00F73F33"/>
    <w:rsid w:val="00F837C4"/>
    <w:rsid w:val="00F84246"/>
    <w:rsid w:val="00F8473A"/>
    <w:rsid w:val="00F952CE"/>
    <w:rsid w:val="00FB40C4"/>
    <w:rsid w:val="00FB4C69"/>
    <w:rsid w:val="00FB5E09"/>
    <w:rsid w:val="00FC519B"/>
    <w:rsid w:val="00FD0BEF"/>
    <w:rsid w:val="00FD6662"/>
    <w:rsid w:val="00FD6832"/>
    <w:rsid w:val="00FD6ECB"/>
    <w:rsid w:val="00FD7C4E"/>
    <w:rsid w:val="00FE519F"/>
    <w:rsid w:val="00FF05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4149E3"/>
  <w15:docId w15:val="{2099887A-20EE-4CB7-9597-EDE8096A6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4A97"/>
    <w:pPr>
      <w:spacing w:after="0" w:line="480" w:lineRule="auto"/>
      <w:jc w:val="both"/>
    </w:pPr>
    <w:rPr>
      <w:rFonts w:ascii="Times New Roman" w:eastAsia="MS Mincho" w:hAnsi="Times New Roman" w:cs="Times New Roman"/>
      <w:sz w:val="24"/>
      <w:szCs w:val="24"/>
      <w:lang w:val="en-US"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AD4A97"/>
    <w:pPr>
      <w:keepNext/>
      <w:numPr>
        <w:numId w:val="1"/>
      </w:numPr>
      <w:spacing w:after="480"/>
      <w:jc w:val="center"/>
      <w:outlineLvl w:val="0"/>
    </w:pPr>
    <w:rPr>
      <w:rFonts w:eastAsia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AD4A97"/>
    <w:pPr>
      <w:keepNext/>
      <w:numPr>
        <w:ilvl w:val="1"/>
        <w:numId w:val="1"/>
      </w:numPr>
      <w:spacing w:before="120"/>
      <w:outlineLvl w:val="1"/>
    </w:pPr>
    <w:rPr>
      <w:rFonts w:eastAsia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qFormat/>
    <w:rsid w:val="00AD4A97"/>
    <w:pPr>
      <w:keepNext/>
      <w:numPr>
        <w:ilvl w:val="2"/>
        <w:numId w:val="1"/>
      </w:numPr>
      <w:spacing w:before="120"/>
      <w:outlineLvl w:val="2"/>
    </w:pPr>
    <w:rPr>
      <w:rFonts w:eastAsia="Times New Roman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D4A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4A97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rsid w:val="00AD4A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4A97"/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AD4A97"/>
    <w:rPr>
      <w:rFonts w:ascii="Times New Roman" w:eastAsia="Times New Roman" w:hAnsi="Times New Roman" w:cs="Times New Roman"/>
      <w:b/>
      <w:bCs/>
      <w:kern w:val="32"/>
      <w:sz w:val="28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rsid w:val="00AD4A97"/>
    <w:rPr>
      <w:rFonts w:ascii="Times New Roman" w:eastAsia="Times New Roman" w:hAnsi="Times New Roman" w:cs="Times New Roman"/>
      <w:b/>
      <w:bCs/>
      <w:iCs/>
      <w:sz w:val="24"/>
      <w:szCs w:val="28"/>
      <w:lang w:eastAsia="ja-JP"/>
    </w:rPr>
  </w:style>
  <w:style w:type="character" w:customStyle="1" w:styleId="Heading3Char">
    <w:name w:val="Heading 3 Char"/>
    <w:basedOn w:val="DefaultParagraphFont"/>
    <w:link w:val="Heading3"/>
    <w:rsid w:val="00AD4A97"/>
    <w:rPr>
      <w:rFonts w:ascii="Times New Roman" w:eastAsia="Times New Roman" w:hAnsi="Times New Roman" w:cs="Times New Roman"/>
      <w:b/>
      <w:bCs/>
      <w:sz w:val="24"/>
      <w:szCs w:val="26"/>
      <w:lang w:eastAsia="ja-JP"/>
    </w:rPr>
  </w:style>
  <w:style w:type="paragraph" w:customStyle="1" w:styleId="aaNormal">
    <w:name w:val="aa Normal"/>
    <w:basedOn w:val="Normal"/>
    <w:qFormat/>
    <w:rsid w:val="00AD4A97"/>
    <w:pPr>
      <w:ind w:firstLine="709"/>
    </w:pPr>
  </w:style>
  <w:style w:type="paragraph" w:styleId="ListParagraph">
    <w:name w:val="List Paragraph"/>
    <w:basedOn w:val="Normal"/>
    <w:uiPriority w:val="34"/>
    <w:qFormat/>
    <w:rsid w:val="00AD4A97"/>
    <w:pPr>
      <w:ind w:left="720"/>
    </w:pPr>
  </w:style>
  <w:style w:type="paragraph" w:styleId="NormalWeb">
    <w:name w:val="Normal (Web)"/>
    <w:basedOn w:val="Normal"/>
    <w:uiPriority w:val="99"/>
    <w:unhideWhenUsed/>
    <w:rsid w:val="00AD4A97"/>
    <w:pPr>
      <w:spacing w:before="100" w:beforeAutospacing="1" w:after="100" w:afterAutospacing="1" w:line="240" w:lineRule="auto"/>
      <w:jc w:val="left"/>
    </w:pPr>
    <w:rPr>
      <w:rFonts w:eastAsia="Times New Roman"/>
      <w:lang w:eastAsia="id-ID"/>
    </w:rPr>
  </w:style>
  <w:style w:type="character" w:styleId="Strong">
    <w:name w:val="Strong"/>
    <w:basedOn w:val="DefaultParagraphFont"/>
    <w:uiPriority w:val="22"/>
    <w:qFormat/>
    <w:rsid w:val="00B23E6D"/>
    <w:rPr>
      <w:b/>
      <w:bCs/>
    </w:rPr>
  </w:style>
  <w:style w:type="table" w:styleId="TableGrid">
    <w:name w:val="Table Grid"/>
    <w:basedOn w:val="TableNormal"/>
    <w:uiPriority w:val="59"/>
    <w:rsid w:val="007B75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6A53E5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55D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55DB"/>
    <w:rPr>
      <w:rFonts w:ascii="Tahoma" w:eastAsia="MS Mincho" w:hAnsi="Tahoma" w:cs="Tahoma"/>
      <w:sz w:val="16"/>
      <w:szCs w:val="16"/>
      <w:lang w:val="en-US" w:eastAsia="ja-JP"/>
    </w:rPr>
  </w:style>
  <w:style w:type="table" w:styleId="LightList-Accent3">
    <w:name w:val="Light List Accent 3"/>
    <w:basedOn w:val="TableNormal"/>
    <w:uiPriority w:val="61"/>
    <w:rsid w:val="004E093B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946E0F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946E0F"/>
  </w:style>
  <w:style w:type="character" w:customStyle="1" w:styleId="a">
    <w:name w:val="a"/>
    <w:basedOn w:val="DefaultParagraphFont"/>
    <w:rsid w:val="00F67D0E"/>
  </w:style>
  <w:style w:type="character" w:customStyle="1" w:styleId="l7">
    <w:name w:val="l7"/>
    <w:basedOn w:val="DefaultParagraphFont"/>
    <w:rsid w:val="00F67D0E"/>
  </w:style>
  <w:style w:type="character" w:customStyle="1" w:styleId="l6">
    <w:name w:val="l6"/>
    <w:basedOn w:val="DefaultParagraphFont"/>
    <w:rsid w:val="00F67D0E"/>
  </w:style>
  <w:style w:type="character" w:customStyle="1" w:styleId="skimlinks-unlinked">
    <w:name w:val="skimlinks-unlinked"/>
    <w:basedOn w:val="DefaultParagraphFont"/>
    <w:rsid w:val="00BD68C6"/>
  </w:style>
  <w:style w:type="character" w:styleId="Emphasis">
    <w:name w:val="Emphasis"/>
    <w:uiPriority w:val="20"/>
    <w:qFormat/>
    <w:rsid w:val="00BF7D5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37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23964">
          <w:marLeft w:val="1152"/>
          <w:marRight w:val="86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794290">
          <w:marLeft w:val="1152"/>
          <w:marRight w:val="86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13145">
          <w:marLeft w:val="1152"/>
          <w:marRight w:val="86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81544">
          <w:marLeft w:val="1152"/>
          <w:marRight w:val="86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81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6E6ACE-BB14-48B3-A1EE-027ACC421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7</Pages>
  <Words>1289</Words>
  <Characters>7348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chintya</dc:creator>
  <cp:keywords/>
  <dc:description/>
  <cp:lastModifiedBy>Ecka saputra USU</cp:lastModifiedBy>
  <cp:revision>31</cp:revision>
  <cp:lastPrinted>2017-11-21T08:48:00Z</cp:lastPrinted>
  <dcterms:created xsi:type="dcterms:W3CDTF">2016-01-09T01:38:00Z</dcterms:created>
  <dcterms:modified xsi:type="dcterms:W3CDTF">2017-11-30T16:52:00Z</dcterms:modified>
</cp:coreProperties>
</file>